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B5" w:rsidRDefault="00844DB5" w:rsidP="00D77A11">
      <w:pPr>
        <w:pStyle w:val="Tytu"/>
        <w:spacing w:before="120"/>
        <w:rPr>
          <w:rFonts w:ascii="Arial" w:hAnsi="Arial" w:cs="Arial"/>
          <w:b/>
          <w:bCs/>
          <w:szCs w:val="24"/>
        </w:rPr>
      </w:pPr>
      <w:r w:rsidRPr="000B29E6">
        <w:rPr>
          <w:rFonts w:ascii="Arial" w:hAnsi="Arial" w:cs="Arial"/>
          <w:b/>
          <w:bCs/>
          <w:szCs w:val="24"/>
        </w:rPr>
        <w:t>POSTANOWIENIA UMOWNE</w:t>
      </w:r>
    </w:p>
    <w:p w:rsidR="00F732C5" w:rsidRPr="000B29E6" w:rsidRDefault="00F732C5" w:rsidP="00D77A11">
      <w:pPr>
        <w:pStyle w:val="Tytu"/>
        <w:spacing w:before="120"/>
        <w:rPr>
          <w:rFonts w:ascii="Arial" w:hAnsi="Arial" w:cs="Arial"/>
          <w:b/>
          <w:bCs/>
          <w:szCs w:val="24"/>
        </w:rPr>
      </w:pPr>
    </w:p>
    <w:p w:rsidR="00F732C5" w:rsidRPr="00F732C5" w:rsidRDefault="00F732C5" w:rsidP="00F732C5">
      <w:pPr>
        <w:suppressAutoHyphens/>
        <w:spacing w:before="120"/>
        <w:jc w:val="both"/>
        <w:rPr>
          <w:rFonts w:ascii="Arial" w:hAnsi="Arial" w:cs="Arial"/>
          <w:iCs/>
        </w:rPr>
      </w:pPr>
      <w:r w:rsidRPr="00F732C5">
        <w:rPr>
          <w:rFonts w:ascii="Arial" w:hAnsi="Arial" w:cs="Arial"/>
          <w:iCs/>
        </w:rPr>
        <w:t xml:space="preserve">Zamówienie o wartości poniżej kwoty, o której mowa w art. 2 ust. 1 pkt 1 ustawy </w:t>
      </w:r>
      <w:r w:rsidR="00EA31B2">
        <w:rPr>
          <w:rFonts w:ascii="Arial" w:hAnsi="Arial" w:cs="Arial"/>
          <w:iCs/>
        </w:rPr>
        <w:br/>
      </w:r>
      <w:r w:rsidRPr="00F732C5">
        <w:rPr>
          <w:rFonts w:ascii="Arial" w:hAnsi="Arial" w:cs="Arial"/>
          <w:iCs/>
        </w:rPr>
        <w:t>z dnia 11 września 2019 r. Prawo zamówień publicznych (Dz.U. z 202</w:t>
      </w:r>
      <w:r w:rsidR="004D49FF">
        <w:rPr>
          <w:rFonts w:ascii="Arial" w:hAnsi="Arial" w:cs="Arial"/>
          <w:iCs/>
        </w:rPr>
        <w:t>4</w:t>
      </w:r>
      <w:r w:rsidRPr="00F732C5">
        <w:rPr>
          <w:rFonts w:ascii="Arial" w:hAnsi="Arial" w:cs="Arial"/>
          <w:iCs/>
        </w:rPr>
        <w:t xml:space="preserve"> r. poz. </w:t>
      </w:r>
      <w:r w:rsidR="004D49FF">
        <w:rPr>
          <w:rFonts w:ascii="Arial" w:hAnsi="Arial" w:cs="Arial"/>
          <w:iCs/>
        </w:rPr>
        <w:t>1320</w:t>
      </w:r>
      <w:r w:rsidRPr="00F732C5">
        <w:rPr>
          <w:rFonts w:ascii="Arial" w:hAnsi="Arial" w:cs="Arial"/>
          <w:iCs/>
        </w:rPr>
        <w:t>) oraz konkursu ofert przeprowadzonego na podstawie § 12 ust. 1 pkt 1 załącznika do Zarządzenia nr 572/20 Prezydenta Bytomia z dnia 30 grudnia 2020 r. w sprawie ustalenia zasad udzielania zamówień publicznych w miejskich jednostkach organizacyjnych zawarto umowę o następującej treści:</w:t>
      </w:r>
    </w:p>
    <w:p w:rsidR="00844DB5" w:rsidRPr="000B29E6" w:rsidRDefault="00844DB5" w:rsidP="00D77A11">
      <w:pPr>
        <w:suppressAutoHyphens/>
        <w:spacing w:before="120"/>
        <w:jc w:val="both"/>
        <w:rPr>
          <w:rFonts w:ascii="Arial" w:hAnsi="Arial" w:cs="Arial"/>
          <w:lang w:eastAsia="ar-SA"/>
        </w:rPr>
      </w:pPr>
    </w:p>
    <w:p w:rsidR="00844DB5" w:rsidRPr="000B29E6" w:rsidRDefault="00844DB5" w:rsidP="00D77A11">
      <w:pPr>
        <w:pStyle w:val="Nagwek2"/>
        <w:spacing w:before="120"/>
        <w:rPr>
          <w:rFonts w:ascii="Arial" w:hAnsi="Arial" w:cs="Arial"/>
          <w:sz w:val="24"/>
        </w:rPr>
      </w:pPr>
      <w:r w:rsidRPr="000B29E6">
        <w:rPr>
          <w:rFonts w:ascii="Arial" w:hAnsi="Arial" w:cs="Arial"/>
          <w:sz w:val="24"/>
        </w:rPr>
        <w:t>PRZEDMIOT UMOWY</w:t>
      </w:r>
    </w:p>
    <w:p w:rsidR="00844DB5" w:rsidRPr="000B29E6" w:rsidRDefault="00844DB5" w:rsidP="00D77A11">
      <w:pPr>
        <w:spacing w:before="120"/>
        <w:jc w:val="center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§ 1 </w:t>
      </w:r>
    </w:p>
    <w:p w:rsidR="00F732C5" w:rsidRDefault="00F732C5" w:rsidP="00F732C5">
      <w:pPr>
        <w:pStyle w:val="Akapitzlist"/>
        <w:numPr>
          <w:ilvl w:val="0"/>
          <w:numId w:val="6"/>
        </w:numPr>
        <w:spacing w:before="120"/>
        <w:ind w:left="391" w:hanging="391"/>
        <w:jc w:val="both"/>
        <w:rPr>
          <w:rFonts w:ascii="Arial" w:hAnsi="Arial" w:cs="Arial"/>
          <w:bCs/>
          <w:szCs w:val="24"/>
        </w:rPr>
      </w:pPr>
      <w:r w:rsidRPr="00F732C5">
        <w:rPr>
          <w:rFonts w:ascii="Arial" w:hAnsi="Arial" w:cs="Arial"/>
          <w:bCs/>
          <w:szCs w:val="24"/>
        </w:rPr>
        <w:t xml:space="preserve">Zamawiający zleca, a Wykonawca zobowiązuje się wykonać </w:t>
      </w:r>
      <w:r w:rsidR="004D49FF">
        <w:rPr>
          <w:rFonts w:ascii="Arial" w:hAnsi="Arial" w:cs="Arial"/>
          <w:bCs/>
          <w:szCs w:val="24"/>
        </w:rPr>
        <w:t xml:space="preserve">remont sanitariatu dziewcząt na parterze budynku </w:t>
      </w:r>
      <w:r w:rsidRPr="00F732C5">
        <w:rPr>
          <w:rFonts w:ascii="Arial" w:hAnsi="Arial" w:cs="Arial"/>
          <w:bCs/>
          <w:szCs w:val="24"/>
        </w:rPr>
        <w:t>Szko</w:t>
      </w:r>
      <w:r w:rsidR="004D49FF">
        <w:rPr>
          <w:rFonts w:ascii="Arial" w:hAnsi="Arial" w:cs="Arial"/>
          <w:bCs/>
          <w:szCs w:val="24"/>
        </w:rPr>
        <w:t>ły</w:t>
      </w:r>
      <w:r w:rsidRPr="00F732C5">
        <w:rPr>
          <w:rFonts w:ascii="Arial" w:hAnsi="Arial" w:cs="Arial"/>
          <w:bCs/>
          <w:szCs w:val="24"/>
        </w:rPr>
        <w:t xml:space="preserve"> Podstawowej nr 33 w Bytomiu</w:t>
      </w:r>
      <w:r w:rsidR="004D49FF">
        <w:rPr>
          <w:rFonts w:ascii="Arial" w:hAnsi="Arial" w:cs="Arial"/>
          <w:bCs/>
          <w:szCs w:val="24"/>
        </w:rPr>
        <w:t>.</w:t>
      </w:r>
      <w:r w:rsidRPr="00F732C5">
        <w:rPr>
          <w:rFonts w:ascii="Arial" w:hAnsi="Arial" w:cs="Arial"/>
          <w:bCs/>
          <w:szCs w:val="24"/>
        </w:rPr>
        <w:t xml:space="preserve"> </w:t>
      </w:r>
    </w:p>
    <w:p w:rsidR="00844DB5" w:rsidRPr="0020444A" w:rsidRDefault="00844DB5" w:rsidP="00FB425F">
      <w:pPr>
        <w:pStyle w:val="Akapitzlist"/>
        <w:numPr>
          <w:ilvl w:val="0"/>
          <w:numId w:val="6"/>
        </w:numPr>
        <w:ind w:left="357" w:hanging="357"/>
        <w:rPr>
          <w:rFonts w:ascii="Arial" w:hAnsi="Arial" w:cs="Arial"/>
          <w:bCs/>
          <w:szCs w:val="24"/>
        </w:rPr>
      </w:pPr>
      <w:r w:rsidRPr="0020444A">
        <w:rPr>
          <w:rFonts w:ascii="Arial" w:hAnsi="Arial" w:cs="Arial"/>
          <w:szCs w:val="24"/>
        </w:rPr>
        <w:t xml:space="preserve">Szczegółowy opis przedmiotu zamówienia zawarto w Przedmiarze robót </w:t>
      </w:r>
      <w:r w:rsidR="008C737C" w:rsidRPr="0020444A">
        <w:rPr>
          <w:rFonts w:ascii="Arial" w:hAnsi="Arial" w:cs="Arial"/>
          <w:szCs w:val="24"/>
        </w:rPr>
        <w:t>stanowiącym</w:t>
      </w:r>
      <w:r w:rsidRPr="0020444A">
        <w:rPr>
          <w:rFonts w:ascii="Arial" w:hAnsi="Arial" w:cs="Arial"/>
          <w:szCs w:val="24"/>
        </w:rPr>
        <w:t xml:space="preserve"> załącznik nr </w:t>
      </w:r>
      <w:r w:rsidR="008C737C" w:rsidRPr="0020444A">
        <w:rPr>
          <w:rFonts w:ascii="Arial" w:hAnsi="Arial" w:cs="Arial"/>
          <w:szCs w:val="24"/>
        </w:rPr>
        <w:t>1</w:t>
      </w:r>
      <w:r w:rsidRPr="0020444A">
        <w:rPr>
          <w:rFonts w:ascii="Arial" w:hAnsi="Arial" w:cs="Arial"/>
          <w:szCs w:val="24"/>
        </w:rPr>
        <w:t xml:space="preserve"> do umowy.</w:t>
      </w:r>
    </w:p>
    <w:p w:rsidR="00844DB5" w:rsidRPr="000B29E6" w:rsidRDefault="00844DB5" w:rsidP="00D77A11">
      <w:pPr>
        <w:pStyle w:val="Tekstpodstawowy2"/>
        <w:spacing w:before="120"/>
        <w:ind w:left="360"/>
        <w:rPr>
          <w:rFonts w:ascii="Arial" w:hAnsi="Arial" w:cs="Arial"/>
          <w:sz w:val="24"/>
          <w:szCs w:val="24"/>
        </w:rPr>
      </w:pPr>
    </w:p>
    <w:p w:rsidR="00844DB5" w:rsidRPr="000B29E6" w:rsidRDefault="00844DB5" w:rsidP="00D77A11">
      <w:pPr>
        <w:pStyle w:val="Tekstpodstawowy2"/>
        <w:suppressAutoHyphens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0B29E6">
        <w:rPr>
          <w:rFonts w:ascii="Arial" w:hAnsi="Arial" w:cs="Arial"/>
          <w:b/>
          <w:bCs/>
          <w:sz w:val="24"/>
          <w:szCs w:val="24"/>
        </w:rPr>
        <w:t xml:space="preserve">TERMIN PRZEKAZANIA TERENU BUDOWY ORAZ TERMIN WYKONANIA </w:t>
      </w:r>
    </w:p>
    <w:p w:rsidR="00844DB5" w:rsidRPr="000B29E6" w:rsidRDefault="00844DB5" w:rsidP="00D77A11">
      <w:pPr>
        <w:spacing w:before="120"/>
        <w:jc w:val="center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§ 2  </w:t>
      </w:r>
    </w:p>
    <w:p w:rsidR="00844DB5" w:rsidRPr="000B29E6" w:rsidRDefault="00844DB5" w:rsidP="00D77A11">
      <w:pPr>
        <w:pStyle w:val="Tekstpodstawowy"/>
        <w:numPr>
          <w:ilvl w:val="0"/>
          <w:numId w:val="20"/>
        </w:numPr>
        <w:tabs>
          <w:tab w:val="clear" w:pos="720"/>
        </w:tabs>
        <w:suppressAutoHyphens w:val="0"/>
        <w:spacing w:before="120"/>
        <w:ind w:left="360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Protokolarne przekazanie terenu budowy nastąpi do </w:t>
      </w:r>
      <w:r w:rsidR="00F91C32">
        <w:rPr>
          <w:rFonts w:ascii="Arial" w:hAnsi="Arial" w:cs="Arial"/>
        </w:rPr>
        <w:t>5</w:t>
      </w:r>
      <w:r w:rsidRPr="000B29E6">
        <w:rPr>
          <w:rFonts w:ascii="Arial" w:hAnsi="Arial" w:cs="Arial"/>
        </w:rPr>
        <w:t xml:space="preserve"> dni roboczych od zawarcia umowy.</w:t>
      </w:r>
    </w:p>
    <w:p w:rsidR="00844DB5" w:rsidRPr="006F6A67" w:rsidRDefault="00844DB5" w:rsidP="00D77A11">
      <w:pPr>
        <w:pStyle w:val="Tekstpodstawowy"/>
        <w:numPr>
          <w:ilvl w:val="0"/>
          <w:numId w:val="20"/>
        </w:numPr>
        <w:tabs>
          <w:tab w:val="clear" w:pos="720"/>
        </w:tabs>
        <w:suppressAutoHyphens w:val="0"/>
        <w:spacing w:before="120"/>
        <w:ind w:left="360"/>
        <w:rPr>
          <w:rFonts w:ascii="Arial" w:hAnsi="Arial" w:cs="Arial"/>
        </w:rPr>
      </w:pPr>
      <w:r w:rsidRPr="006F6A67">
        <w:rPr>
          <w:rFonts w:ascii="Arial" w:hAnsi="Arial" w:cs="Arial"/>
        </w:rPr>
        <w:t xml:space="preserve">Wykonawca zobowiązuje się wykonać przedmiot zamówienia określony w §1 w terminie </w:t>
      </w:r>
      <w:r w:rsidRPr="008C02E2">
        <w:rPr>
          <w:rFonts w:ascii="Arial" w:hAnsi="Arial" w:cs="Arial"/>
          <w:b/>
        </w:rPr>
        <w:t xml:space="preserve">do </w:t>
      </w:r>
      <w:r w:rsidR="00FB425F" w:rsidRPr="008C02E2">
        <w:rPr>
          <w:rFonts w:ascii="Arial" w:hAnsi="Arial" w:cs="Arial"/>
          <w:b/>
        </w:rPr>
        <w:t>1</w:t>
      </w:r>
      <w:r w:rsidR="00F91C32">
        <w:rPr>
          <w:rFonts w:ascii="Arial" w:hAnsi="Arial" w:cs="Arial"/>
          <w:b/>
        </w:rPr>
        <w:t>3</w:t>
      </w:r>
      <w:r w:rsidR="00FB425F" w:rsidRPr="008C02E2">
        <w:rPr>
          <w:rFonts w:ascii="Arial" w:hAnsi="Arial" w:cs="Arial"/>
          <w:b/>
        </w:rPr>
        <w:t>.</w:t>
      </w:r>
      <w:r w:rsidR="00F91C32">
        <w:rPr>
          <w:rFonts w:ascii="Arial" w:hAnsi="Arial" w:cs="Arial"/>
          <w:b/>
        </w:rPr>
        <w:t>12</w:t>
      </w:r>
      <w:r w:rsidR="00FB425F" w:rsidRPr="008C02E2">
        <w:rPr>
          <w:rFonts w:ascii="Arial" w:hAnsi="Arial" w:cs="Arial"/>
          <w:b/>
        </w:rPr>
        <w:t>.2024 r</w:t>
      </w:r>
      <w:r w:rsidRPr="008C02E2">
        <w:rPr>
          <w:rFonts w:ascii="Arial" w:hAnsi="Arial" w:cs="Arial"/>
          <w:b/>
        </w:rPr>
        <w:t>.</w:t>
      </w:r>
    </w:p>
    <w:p w:rsidR="00844DB5" w:rsidRPr="000B29E6" w:rsidRDefault="00844DB5" w:rsidP="00D77A11">
      <w:pPr>
        <w:pStyle w:val="Tekstpodstawowywcity2"/>
        <w:numPr>
          <w:ilvl w:val="0"/>
          <w:numId w:val="20"/>
        </w:numPr>
        <w:tabs>
          <w:tab w:val="clear" w:pos="720"/>
          <w:tab w:val="left" w:pos="360"/>
          <w:tab w:val="num" w:pos="426"/>
        </w:tabs>
        <w:spacing w:before="120"/>
        <w:ind w:left="426" w:hanging="426"/>
        <w:rPr>
          <w:rFonts w:ascii="Arial" w:hAnsi="Arial" w:cs="Arial"/>
          <w:sz w:val="24"/>
        </w:rPr>
      </w:pPr>
      <w:r w:rsidRPr="000B29E6">
        <w:rPr>
          <w:rFonts w:ascii="Arial" w:hAnsi="Arial" w:cs="Arial"/>
          <w:sz w:val="24"/>
        </w:rPr>
        <w:t>Termin wykonania zamówienia jest rozumiany jako dzień zgłoszenia gotowości  do odbioru robót.</w:t>
      </w:r>
    </w:p>
    <w:p w:rsidR="00844DB5" w:rsidRPr="000B29E6" w:rsidRDefault="00844DB5" w:rsidP="00D77A11">
      <w:pPr>
        <w:spacing w:before="120"/>
        <w:jc w:val="center"/>
        <w:rPr>
          <w:rFonts w:ascii="Arial" w:hAnsi="Arial" w:cs="Arial"/>
          <w:bCs/>
        </w:rPr>
      </w:pPr>
    </w:p>
    <w:p w:rsidR="00844DB5" w:rsidRPr="000B29E6" w:rsidRDefault="00844DB5" w:rsidP="00D77A11">
      <w:pPr>
        <w:pStyle w:val="Tekstpodstawowy2"/>
        <w:spacing w:before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0B29E6">
        <w:rPr>
          <w:rFonts w:ascii="Arial" w:hAnsi="Arial" w:cs="Arial"/>
          <w:b/>
          <w:bCs/>
          <w:sz w:val="24"/>
          <w:szCs w:val="24"/>
        </w:rPr>
        <w:t xml:space="preserve">OBOWIĄZKI </w:t>
      </w:r>
      <w:r w:rsidR="00FC7C0A">
        <w:rPr>
          <w:rFonts w:ascii="Arial" w:hAnsi="Arial" w:cs="Arial"/>
          <w:b/>
          <w:bCs/>
          <w:sz w:val="24"/>
          <w:szCs w:val="24"/>
        </w:rPr>
        <w:t>WYKONAWCY</w:t>
      </w:r>
    </w:p>
    <w:p w:rsidR="00844DB5" w:rsidRPr="000B29E6" w:rsidRDefault="00844DB5" w:rsidP="00D77A11">
      <w:pPr>
        <w:pStyle w:val="Tekstpodstawowy2"/>
        <w:spacing w:before="120"/>
        <w:ind w:left="360"/>
        <w:jc w:val="center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§ 3</w:t>
      </w:r>
    </w:p>
    <w:p w:rsidR="00844DB5" w:rsidRPr="000B29E6" w:rsidRDefault="00844DB5" w:rsidP="00D77A11">
      <w:pPr>
        <w:pStyle w:val="Tekstpodstawowy2"/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Wykonawca zobowiązuje się w szczególności:</w:t>
      </w:r>
    </w:p>
    <w:p w:rsidR="00844DB5" w:rsidRPr="000B29E6" w:rsidRDefault="00844DB5" w:rsidP="006C7B14">
      <w:pPr>
        <w:pStyle w:val="Tekstpodstawowy2"/>
        <w:numPr>
          <w:ilvl w:val="0"/>
          <w:numId w:val="9"/>
        </w:numPr>
        <w:spacing w:before="120"/>
        <w:rPr>
          <w:rFonts w:ascii="Arial" w:hAnsi="Arial" w:cs="Arial"/>
          <w:bCs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 xml:space="preserve">wykonać przedmiot umowy </w:t>
      </w:r>
      <w:r w:rsidRPr="000B29E6">
        <w:rPr>
          <w:rFonts w:ascii="Arial" w:hAnsi="Arial" w:cs="Arial"/>
          <w:bCs/>
          <w:sz w:val="24"/>
          <w:szCs w:val="24"/>
        </w:rPr>
        <w:t xml:space="preserve">z należytą starannością, </w:t>
      </w:r>
      <w:r w:rsidRPr="000B29E6">
        <w:rPr>
          <w:rFonts w:ascii="Arial" w:hAnsi="Arial" w:cs="Arial"/>
          <w:sz w:val="24"/>
          <w:szCs w:val="24"/>
        </w:rPr>
        <w:t xml:space="preserve">zgodnie z ofertą, </w:t>
      </w:r>
      <w:r w:rsidRPr="0020444A">
        <w:rPr>
          <w:rFonts w:ascii="Arial" w:hAnsi="Arial" w:cs="Arial"/>
          <w:sz w:val="24"/>
          <w:szCs w:val="24"/>
        </w:rPr>
        <w:t>przedmiarem robót,</w:t>
      </w:r>
      <w:r w:rsidRPr="000B29E6">
        <w:rPr>
          <w:rFonts w:ascii="Arial" w:hAnsi="Arial" w:cs="Arial"/>
          <w:sz w:val="24"/>
          <w:szCs w:val="24"/>
        </w:rPr>
        <w:t xml:space="preserve"> o których mowa w § 1, </w:t>
      </w:r>
      <w:r w:rsidRPr="000B29E6">
        <w:rPr>
          <w:rFonts w:ascii="Arial" w:hAnsi="Arial" w:cs="Arial"/>
          <w:bCs/>
          <w:sz w:val="24"/>
          <w:szCs w:val="24"/>
        </w:rPr>
        <w:t>obowiązującymi przepisami prawa, obowiązującymi normami, zasadami wiedzy technicznej i sztuką budowlaną uwzględniającą zawodowy charakter wykonywanych czynności,</w:t>
      </w:r>
    </w:p>
    <w:p w:rsidR="00844DB5" w:rsidRPr="001F4947" w:rsidRDefault="00844DB5" w:rsidP="006C7B14">
      <w:pPr>
        <w:pStyle w:val="Tekstpodstawowy2"/>
        <w:numPr>
          <w:ilvl w:val="0"/>
          <w:numId w:val="9"/>
        </w:numPr>
        <w:spacing w:before="120"/>
        <w:rPr>
          <w:rFonts w:ascii="Arial" w:hAnsi="Arial" w:cs="Arial"/>
          <w:bCs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przejąć i zorganizować teren budowy,</w:t>
      </w:r>
    </w:p>
    <w:p w:rsidR="001F4947" w:rsidRPr="001F4947" w:rsidRDefault="001F4947" w:rsidP="001F4947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wykonywać dokumentację fotograficzną na każdym etapie prowadzonych robót, ze szczególnym uwzględnieniem robót zanikających lub ulegających zakryciu</w:t>
      </w:r>
      <w:r>
        <w:rPr>
          <w:rFonts w:ascii="Arial" w:hAnsi="Arial" w:cs="Arial"/>
        </w:rPr>
        <w:t>,</w:t>
      </w:r>
    </w:p>
    <w:p w:rsidR="00844DB5" w:rsidRPr="000B29E6" w:rsidRDefault="00844DB5" w:rsidP="006C7B14">
      <w:pPr>
        <w:pStyle w:val="Tekstpodstawowy2"/>
        <w:numPr>
          <w:ilvl w:val="0"/>
          <w:numId w:val="9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przestrzegać przepisy bhp i p.poż.,</w:t>
      </w:r>
    </w:p>
    <w:p w:rsidR="00844DB5" w:rsidRPr="000B29E6" w:rsidRDefault="00844DB5" w:rsidP="006C7B14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niezwłocznie usuwać wszelkie awarie i szkody wyrządzone w związku z wykonywanymi pracami lub zaniechaniem ich wykonania, </w:t>
      </w:r>
    </w:p>
    <w:p w:rsidR="00844DB5" w:rsidRPr="000B29E6" w:rsidRDefault="00844DB5" w:rsidP="006C7B14">
      <w:pPr>
        <w:pStyle w:val="Tekstpodstawowy2"/>
        <w:numPr>
          <w:ilvl w:val="0"/>
          <w:numId w:val="9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lastRenderedPageBreak/>
        <w:t>oczyszczać</w:t>
      </w:r>
      <w:r w:rsidR="001D4D8E">
        <w:rPr>
          <w:rFonts w:ascii="Arial" w:hAnsi="Arial" w:cs="Arial"/>
          <w:sz w:val="24"/>
          <w:szCs w:val="24"/>
        </w:rPr>
        <w:t xml:space="preserve"> na bieżąco</w:t>
      </w:r>
      <w:r w:rsidRPr="000B29E6">
        <w:rPr>
          <w:rFonts w:ascii="Arial" w:hAnsi="Arial" w:cs="Arial"/>
          <w:sz w:val="24"/>
          <w:szCs w:val="24"/>
        </w:rPr>
        <w:t xml:space="preserve"> pomieszczenia, teren i drogi zanieczyszczone podczas transportu związanego z realizacją przedmiotu umowy,</w:t>
      </w:r>
    </w:p>
    <w:p w:rsidR="00844DB5" w:rsidRPr="000B29E6" w:rsidRDefault="00844DB5" w:rsidP="006C7B14">
      <w:pPr>
        <w:pStyle w:val="Zawartotabeli"/>
        <w:numPr>
          <w:ilvl w:val="0"/>
          <w:numId w:val="9"/>
        </w:numPr>
        <w:suppressLineNumbers w:val="0"/>
        <w:suppressAutoHyphens w:val="0"/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  <w:r w:rsidRPr="000B29E6">
        <w:rPr>
          <w:rFonts w:ascii="Arial" w:hAnsi="Arial" w:cs="Arial"/>
          <w:sz w:val="24"/>
          <w:szCs w:val="24"/>
          <w:lang w:eastAsia="pl-PL"/>
        </w:rPr>
        <w:t>uporządkować teren budowy i przekazać go Zamawiającemu w dniu odbioru robót,</w:t>
      </w:r>
    </w:p>
    <w:p w:rsidR="00844DB5" w:rsidRPr="000B29E6" w:rsidRDefault="00844DB5" w:rsidP="006C7B14">
      <w:pPr>
        <w:pStyle w:val="Tekstpodstawowy2"/>
        <w:numPr>
          <w:ilvl w:val="0"/>
          <w:numId w:val="9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koordynować prace realizowane przez podwykonawców</w:t>
      </w:r>
      <w:r w:rsidR="001F4947">
        <w:rPr>
          <w:rFonts w:ascii="Arial" w:hAnsi="Arial" w:cs="Arial"/>
          <w:sz w:val="24"/>
          <w:szCs w:val="24"/>
        </w:rPr>
        <w:t xml:space="preserve"> i dalszych podwykonawców</w:t>
      </w:r>
      <w:r w:rsidRPr="000B29E6">
        <w:rPr>
          <w:rFonts w:ascii="Arial" w:hAnsi="Arial" w:cs="Arial"/>
          <w:sz w:val="24"/>
          <w:szCs w:val="24"/>
        </w:rPr>
        <w:t>,</w:t>
      </w:r>
    </w:p>
    <w:p w:rsidR="00844DB5" w:rsidRPr="000B29E6" w:rsidRDefault="00844DB5" w:rsidP="006C7B14">
      <w:pPr>
        <w:pStyle w:val="Tekstpodstawowy2"/>
        <w:numPr>
          <w:ilvl w:val="0"/>
          <w:numId w:val="9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przestrzegać obowiązujące przepisy dotyczące ochrony środowiska i niezwłocznie informować o wszystkich zdarzeniach mających wpływ na środowisko,</w:t>
      </w:r>
    </w:p>
    <w:p w:rsidR="00844DB5" w:rsidRPr="000B29E6" w:rsidRDefault="00844DB5" w:rsidP="006C7B14">
      <w:pPr>
        <w:pStyle w:val="Tekstpodstawowy2"/>
        <w:numPr>
          <w:ilvl w:val="0"/>
          <w:numId w:val="9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jako „wytwarzającego odpady” - stosować przepisy ustawy o odpadach,</w:t>
      </w:r>
    </w:p>
    <w:p w:rsidR="00844DB5" w:rsidRDefault="00844DB5" w:rsidP="006C7B14">
      <w:pPr>
        <w:pStyle w:val="Tekstpodstawowy2"/>
        <w:numPr>
          <w:ilvl w:val="0"/>
          <w:numId w:val="9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w przypadkach, w których wymagana jest dokumentacja powykonawcza, dostarczyć ją Zamawiającemu najpóźniej w dniu zgłoszenia gotowości do odbioru robót.</w:t>
      </w:r>
    </w:p>
    <w:p w:rsidR="00844DB5" w:rsidRPr="000B29E6" w:rsidRDefault="00844DB5" w:rsidP="00D77A11">
      <w:pPr>
        <w:pStyle w:val="Tekstpodstawowy2"/>
        <w:spacing w:before="120"/>
        <w:ind w:left="360"/>
        <w:jc w:val="center"/>
        <w:rPr>
          <w:rFonts w:ascii="Arial" w:hAnsi="Arial" w:cs="Arial"/>
          <w:sz w:val="24"/>
          <w:szCs w:val="24"/>
        </w:rPr>
      </w:pPr>
    </w:p>
    <w:p w:rsidR="00844DB5" w:rsidRPr="000B29E6" w:rsidRDefault="00844DB5" w:rsidP="00D77A11">
      <w:pPr>
        <w:pStyle w:val="Tekstpodstawowy2"/>
        <w:spacing w:before="120"/>
        <w:ind w:left="360"/>
        <w:rPr>
          <w:rFonts w:ascii="Arial" w:hAnsi="Arial" w:cs="Arial"/>
          <w:sz w:val="24"/>
          <w:szCs w:val="24"/>
        </w:rPr>
      </w:pPr>
    </w:p>
    <w:p w:rsidR="00844DB5" w:rsidRPr="000B29E6" w:rsidRDefault="00844DB5" w:rsidP="00D77A11">
      <w:pPr>
        <w:pStyle w:val="Tekstpodstawowy2"/>
        <w:spacing w:before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0B29E6">
        <w:rPr>
          <w:rFonts w:ascii="Arial" w:hAnsi="Arial" w:cs="Arial"/>
          <w:b/>
          <w:bCs/>
          <w:sz w:val="24"/>
          <w:szCs w:val="24"/>
        </w:rPr>
        <w:t>ODPOWIEDZIALNOŚĆ WYKONAWCY</w:t>
      </w:r>
    </w:p>
    <w:p w:rsidR="00844DB5" w:rsidRPr="000B29E6" w:rsidRDefault="00844DB5" w:rsidP="00D77A11">
      <w:pPr>
        <w:pStyle w:val="Tekstpodstawowy2"/>
        <w:spacing w:before="120"/>
        <w:ind w:left="360"/>
        <w:jc w:val="center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 xml:space="preserve">§ </w:t>
      </w:r>
      <w:r w:rsidR="0020444A">
        <w:rPr>
          <w:rFonts w:ascii="Arial" w:hAnsi="Arial" w:cs="Arial"/>
          <w:sz w:val="24"/>
          <w:szCs w:val="24"/>
        </w:rPr>
        <w:t>4</w:t>
      </w:r>
    </w:p>
    <w:p w:rsidR="00844DB5" w:rsidRPr="000B29E6" w:rsidRDefault="00844DB5" w:rsidP="00394BEA">
      <w:pPr>
        <w:pStyle w:val="Tekstpodstawowy3"/>
        <w:spacing w:before="120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0B29E6">
        <w:rPr>
          <w:rFonts w:ascii="Arial" w:hAnsi="Arial" w:cs="Arial"/>
          <w:sz w:val="24"/>
          <w:szCs w:val="24"/>
          <w:lang w:eastAsia="ar-SA"/>
        </w:rPr>
        <w:t>1. Zamawiający nie ponosi odpowiedzialności za działania i zaniechania Wykonawcy w związku z wykonywaniem przez niego obowiązków wynikających z umowy.</w:t>
      </w:r>
    </w:p>
    <w:p w:rsidR="00844DB5" w:rsidRPr="000B29E6" w:rsidRDefault="00844DB5" w:rsidP="00394BEA">
      <w:p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2. Wykonawca ponosi pełną odpowiedzialność, w szczególności za:</w:t>
      </w:r>
    </w:p>
    <w:p w:rsidR="00844DB5" w:rsidRPr="000B29E6" w:rsidRDefault="00844DB5" w:rsidP="00394BEA">
      <w:pPr>
        <w:pStyle w:val="Akapitzlist"/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zaistniałe zdarzenia i wypadki, których przyczyną będą prace prowadzone przez Wykonawcę lub osoby przez niego upoważnione lub zaniechanie wykonania tych prac, </w:t>
      </w:r>
    </w:p>
    <w:p w:rsidR="00844DB5" w:rsidRPr="000B29E6" w:rsidRDefault="00844DB5" w:rsidP="00394BEA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znajdującą się w obrębie terenu budowy infrastrukturę techniczną,</w:t>
      </w:r>
    </w:p>
    <w:p w:rsidR="00844DB5" w:rsidRPr="000B29E6" w:rsidRDefault="00844DB5" w:rsidP="00394BEA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jakość wykonywanych robót oraz za jakość zastosowanych do robót materiałów, urządzeń i elementów wyposażenia,</w:t>
      </w:r>
    </w:p>
    <w:p w:rsidR="00844DB5" w:rsidRPr="000B29E6" w:rsidRDefault="00844DB5" w:rsidP="00394BEA">
      <w:pPr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  <w:color w:val="000000"/>
          <w:lang w:eastAsia="ar-SA"/>
        </w:rPr>
        <w:t>szkody na osobie lub mieniu poniesione przez Zamawiającego i osoby trzecie powstałe w związku z realizacją przedmiotu umowy.</w:t>
      </w:r>
    </w:p>
    <w:p w:rsidR="00844DB5" w:rsidRPr="000B29E6" w:rsidRDefault="001F4947" w:rsidP="00D77A11">
      <w:pPr>
        <w:spacing w:before="120"/>
        <w:ind w:left="360" w:hanging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3</w:t>
      </w:r>
      <w:r w:rsidR="00844DB5" w:rsidRPr="000B29E6">
        <w:rPr>
          <w:rFonts w:ascii="Arial" w:hAnsi="Arial" w:cs="Arial"/>
          <w:color w:val="000000"/>
          <w:lang w:eastAsia="ar-SA"/>
        </w:rPr>
        <w:t>. W przypadku, gdy Zamawiający zostanie obciążony jakimikolwiek roszczeniami osób trzecich w związku z realizacją umowy, przysługuje mu roszczenie regresowe do Wykonawcy w pełnej wysokości, uwzględniającej również wynikłe stąd koszty, z zastrzeżeniem ogólnych zasad odpowiedzialności określonych w powszechnie obowiązujących przepisach prawa.</w:t>
      </w:r>
    </w:p>
    <w:p w:rsidR="00EA31B2" w:rsidRPr="000B29E6" w:rsidRDefault="00EA31B2" w:rsidP="00D77A11">
      <w:pPr>
        <w:tabs>
          <w:tab w:val="num" w:pos="1020"/>
        </w:tabs>
        <w:spacing w:before="120"/>
        <w:ind w:left="360"/>
        <w:jc w:val="both"/>
        <w:rPr>
          <w:rFonts w:ascii="Arial" w:hAnsi="Arial" w:cs="Arial"/>
          <w:highlight w:val="cyan"/>
        </w:rPr>
      </w:pPr>
    </w:p>
    <w:p w:rsidR="00844DB5" w:rsidRPr="000B29E6" w:rsidRDefault="00844DB5" w:rsidP="00D77A11">
      <w:pPr>
        <w:pStyle w:val="Tekstpodstawowywcity2"/>
        <w:spacing w:before="120"/>
        <w:jc w:val="center"/>
        <w:rPr>
          <w:rFonts w:ascii="Arial" w:hAnsi="Arial" w:cs="Arial"/>
          <w:b/>
          <w:bCs/>
          <w:sz w:val="24"/>
        </w:rPr>
      </w:pPr>
      <w:r w:rsidRPr="000B29E6">
        <w:rPr>
          <w:rFonts w:ascii="Arial" w:hAnsi="Arial" w:cs="Arial"/>
          <w:b/>
          <w:bCs/>
          <w:sz w:val="24"/>
        </w:rPr>
        <w:t>WYNAGRODZENIE WYKONAWCY</w:t>
      </w:r>
    </w:p>
    <w:p w:rsidR="00844DB5" w:rsidRPr="000B29E6" w:rsidRDefault="00844DB5" w:rsidP="00D77A11">
      <w:pPr>
        <w:spacing w:before="120"/>
        <w:jc w:val="center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§ </w:t>
      </w:r>
      <w:r w:rsidR="0020444A">
        <w:rPr>
          <w:rFonts w:ascii="Arial" w:hAnsi="Arial" w:cs="Arial"/>
        </w:rPr>
        <w:t>5</w:t>
      </w:r>
    </w:p>
    <w:p w:rsidR="00844DB5" w:rsidRPr="000B29E6" w:rsidRDefault="00844DB5" w:rsidP="00D77A11">
      <w:pPr>
        <w:numPr>
          <w:ilvl w:val="0"/>
          <w:numId w:val="7"/>
        </w:numPr>
        <w:tabs>
          <w:tab w:val="clear" w:pos="720"/>
          <w:tab w:val="num" w:pos="0"/>
        </w:tabs>
        <w:spacing w:before="120"/>
        <w:ind w:left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Za wykonany przedmiot umowy Wykonawcy przysługuje wynagrodzenie ryczałtowe w wysokości ............ zł netto + ......... % podatku VAT, tj. ............. zł. tj. </w:t>
      </w:r>
      <w:r w:rsidRPr="000B29E6">
        <w:rPr>
          <w:rFonts w:ascii="Arial" w:hAnsi="Arial" w:cs="Arial"/>
          <w:b/>
          <w:bCs/>
        </w:rPr>
        <w:t xml:space="preserve">……………………… </w:t>
      </w:r>
      <w:r w:rsidRPr="004672D3">
        <w:rPr>
          <w:rFonts w:ascii="Arial" w:hAnsi="Arial" w:cs="Arial"/>
          <w:bCs/>
        </w:rPr>
        <w:t>zł</w:t>
      </w:r>
      <w:r w:rsidRPr="000B29E6">
        <w:rPr>
          <w:rFonts w:ascii="Arial" w:hAnsi="Arial" w:cs="Arial"/>
          <w:b/>
          <w:bCs/>
        </w:rPr>
        <w:t xml:space="preserve"> </w:t>
      </w:r>
      <w:r w:rsidRPr="000B29E6">
        <w:rPr>
          <w:rFonts w:ascii="Arial" w:hAnsi="Arial" w:cs="Arial"/>
        </w:rPr>
        <w:t>brutto (słownie: .................................................................).</w:t>
      </w:r>
    </w:p>
    <w:p w:rsidR="00844DB5" w:rsidRPr="000B29E6" w:rsidRDefault="00844DB5" w:rsidP="00D77A11">
      <w:pPr>
        <w:numPr>
          <w:ilvl w:val="0"/>
          <w:numId w:val="7"/>
        </w:numPr>
        <w:tabs>
          <w:tab w:val="clear" w:pos="720"/>
          <w:tab w:val="num" w:pos="0"/>
        </w:tabs>
        <w:spacing w:before="120"/>
        <w:ind w:left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Zamawiający nie dopuszcza fakturowania częściowego. </w:t>
      </w:r>
    </w:p>
    <w:p w:rsidR="00844DB5" w:rsidRPr="000B29E6" w:rsidRDefault="00844DB5" w:rsidP="00D77A11">
      <w:pPr>
        <w:numPr>
          <w:ilvl w:val="0"/>
          <w:numId w:val="7"/>
        </w:numPr>
        <w:tabs>
          <w:tab w:val="clear" w:pos="720"/>
          <w:tab w:val="num" w:pos="0"/>
        </w:tabs>
        <w:spacing w:before="120"/>
        <w:ind w:left="360"/>
        <w:jc w:val="both"/>
        <w:rPr>
          <w:rStyle w:val="FontStyle27"/>
          <w:rFonts w:ascii="Arial" w:hAnsi="Arial" w:cs="Arial"/>
          <w:sz w:val="24"/>
          <w:szCs w:val="24"/>
        </w:rPr>
      </w:pPr>
      <w:r w:rsidRPr="000B29E6">
        <w:rPr>
          <w:rStyle w:val="FontStyle27"/>
          <w:rFonts w:ascii="Arial" w:hAnsi="Arial" w:cs="Arial"/>
          <w:sz w:val="24"/>
          <w:szCs w:val="24"/>
        </w:rPr>
        <w:lastRenderedPageBreak/>
        <w:t>W przypadku zmiany stawki podatku VAT ceny brutto wskazane w ust.1 nie ulegają zmianie. W takiej sytuacji wykonawca zobowiązany jest d</w:t>
      </w:r>
      <w:r w:rsidR="006345AC">
        <w:rPr>
          <w:rStyle w:val="FontStyle27"/>
          <w:rFonts w:ascii="Arial" w:hAnsi="Arial" w:cs="Arial"/>
          <w:sz w:val="24"/>
          <w:szCs w:val="24"/>
        </w:rPr>
        <w:t xml:space="preserve">o wystawienia faktury zgodnie  </w:t>
      </w:r>
      <w:r w:rsidRPr="000B29E6">
        <w:rPr>
          <w:rStyle w:val="FontStyle27"/>
          <w:rFonts w:ascii="Arial" w:hAnsi="Arial" w:cs="Arial"/>
          <w:sz w:val="24"/>
          <w:szCs w:val="24"/>
        </w:rPr>
        <w:t>z ww. ceną brutto.</w:t>
      </w:r>
    </w:p>
    <w:p w:rsidR="00844DB5" w:rsidRPr="000B29E6" w:rsidRDefault="00844DB5" w:rsidP="00D77A11">
      <w:pPr>
        <w:numPr>
          <w:ilvl w:val="0"/>
          <w:numId w:val="7"/>
        </w:numPr>
        <w:tabs>
          <w:tab w:val="clear" w:pos="720"/>
        </w:tabs>
        <w:spacing w:before="120"/>
        <w:ind w:left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Zapłata wynagrodzenia dokonana zostanie przelewem na konto Wykonawcy nr </w:t>
      </w:r>
      <w:r w:rsidRPr="000B29E6">
        <w:rPr>
          <w:rFonts w:ascii="Arial" w:hAnsi="Arial" w:cs="Arial"/>
          <w:b/>
          <w:bCs/>
        </w:rPr>
        <w:t xml:space="preserve">.............................. </w:t>
      </w:r>
      <w:r w:rsidRPr="000B29E6">
        <w:rPr>
          <w:rFonts w:ascii="Arial" w:hAnsi="Arial" w:cs="Arial"/>
        </w:rPr>
        <w:t>w ciągu 30 dni od dat</w:t>
      </w:r>
      <w:bookmarkStart w:id="0" w:name="_GoBack"/>
      <w:bookmarkEnd w:id="0"/>
      <w:r w:rsidRPr="000B29E6">
        <w:rPr>
          <w:rFonts w:ascii="Arial" w:hAnsi="Arial" w:cs="Arial"/>
        </w:rPr>
        <w:t xml:space="preserve">y doręczenia Zamawiającemu prawidłowo wystawionej faktury oraz oświadczenia o treści jak w załączniku nr </w:t>
      </w:r>
      <w:r w:rsidR="00DA2BF0">
        <w:rPr>
          <w:rFonts w:ascii="Arial" w:hAnsi="Arial" w:cs="Arial"/>
        </w:rPr>
        <w:t>2</w:t>
      </w:r>
      <w:r w:rsidRPr="000B29E6">
        <w:rPr>
          <w:rFonts w:ascii="Arial" w:hAnsi="Arial" w:cs="Arial"/>
        </w:rPr>
        <w:t xml:space="preserve"> do umowy.  Za dzień zapłaty przyjmuje się dzień obciążenia rachunku Zamawiającego. </w:t>
      </w:r>
    </w:p>
    <w:p w:rsidR="00844DB5" w:rsidRPr="000B29E6" w:rsidRDefault="00844DB5" w:rsidP="00DE0CC5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Podstawą wystawienia faktury jest podpisany przez strony umowy protokół odbioru robót bez zastrzeżeń co do wad istotnych. </w:t>
      </w:r>
    </w:p>
    <w:p w:rsidR="00844DB5" w:rsidRPr="000B29E6" w:rsidRDefault="00844DB5" w:rsidP="00DE0CC5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W przypadku nieprzedstawienia przez Wykonawcę wszystkich dowodów zapłaty wymagalnego wynagrodzenia podwykonawcom i dalszym podwykonawcom, o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>których mowa w ust.4, Zamawiający wstrzyma wypłatę wynagrodzenia za odebrane roboty budowlane w części równej sumie kwot wynikających z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>nieprzedstawionych dowodów zapłaty.</w:t>
      </w:r>
    </w:p>
    <w:p w:rsidR="00844DB5" w:rsidRPr="000B29E6" w:rsidRDefault="00844DB5" w:rsidP="00DE0CC5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Wykonawca oświadcza, że wskazany w ust.4 rachunek bankowy znajduje się na „białej liście podatników”, o której mowa w art.96b ustawy o podatku od towarów i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>usług oraz, że prowadzony jest do niego rachunek VAT. Wykonawca oświadcza, że właściwy dla Niego jest Urząd Skarbowy……………..</w:t>
      </w:r>
    </w:p>
    <w:p w:rsidR="00844DB5" w:rsidRPr="000B29E6" w:rsidRDefault="00844DB5" w:rsidP="00D77A11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</w:rPr>
      </w:pPr>
      <w:r w:rsidRPr="000B29E6">
        <w:rPr>
          <w:rFonts w:ascii="Arial" w:hAnsi="Arial" w:cs="Arial"/>
        </w:rPr>
        <w:t>Za dzień zapłaty przyjmuje się dzień obciążenia rachunku Zamawiającego.</w:t>
      </w:r>
    </w:p>
    <w:p w:rsidR="00844DB5" w:rsidRPr="000B29E6" w:rsidRDefault="00844DB5" w:rsidP="00D77A11">
      <w:pPr>
        <w:numPr>
          <w:ilvl w:val="0"/>
          <w:numId w:val="7"/>
        </w:numPr>
        <w:tabs>
          <w:tab w:val="clear" w:pos="720"/>
          <w:tab w:val="num" w:pos="0"/>
        </w:tabs>
        <w:spacing w:before="120"/>
        <w:ind w:left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Zakazuje się przelewu wierzytelności i przejęcia długu z tytułu umowy. </w:t>
      </w:r>
    </w:p>
    <w:p w:rsidR="00844DB5" w:rsidRPr="000B29E6" w:rsidRDefault="00844DB5" w:rsidP="00D77A11">
      <w:pPr>
        <w:numPr>
          <w:ilvl w:val="0"/>
          <w:numId w:val="7"/>
        </w:numPr>
        <w:tabs>
          <w:tab w:val="clear" w:pos="720"/>
          <w:tab w:val="num" w:pos="0"/>
        </w:tabs>
        <w:spacing w:before="120"/>
        <w:ind w:left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W przypadku zamówienia zawierającego podatek VAT Zamawiający dokona zapłaty wynagrodzenia metodą podzielonej płatności (MPP).</w:t>
      </w:r>
    </w:p>
    <w:p w:rsidR="00844DB5" w:rsidRDefault="00844DB5" w:rsidP="00D77A11">
      <w:pPr>
        <w:pStyle w:val="Nagwek2"/>
        <w:spacing w:before="120"/>
        <w:rPr>
          <w:rFonts w:ascii="Arial" w:hAnsi="Arial" w:cs="Arial"/>
          <w:bCs w:val="0"/>
          <w:sz w:val="24"/>
        </w:rPr>
      </w:pPr>
    </w:p>
    <w:p w:rsidR="00844DB5" w:rsidRPr="000B29E6" w:rsidRDefault="00844DB5" w:rsidP="00D77A11">
      <w:pPr>
        <w:pStyle w:val="Nagwek2"/>
        <w:spacing w:before="120"/>
        <w:rPr>
          <w:rFonts w:ascii="Arial" w:hAnsi="Arial" w:cs="Arial"/>
          <w:bCs w:val="0"/>
          <w:sz w:val="24"/>
        </w:rPr>
      </w:pPr>
      <w:r w:rsidRPr="000B29E6">
        <w:rPr>
          <w:rFonts w:ascii="Arial" w:hAnsi="Arial" w:cs="Arial"/>
          <w:bCs w:val="0"/>
          <w:sz w:val="24"/>
        </w:rPr>
        <w:t>ODBIORY ROBÓT</w:t>
      </w:r>
    </w:p>
    <w:p w:rsidR="00FD00AD" w:rsidRPr="000B29E6" w:rsidRDefault="00844DB5" w:rsidP="00D77A11">
      <w:pPr>
        <w:spacing w:before="120"/>
        <w:jc w:val="center"/>
        <w:rPr>
          <w:rFonts w:ascii="Arial" w:hAnsi="Arial" w:cs="Arial"/>
          <w:bCs/>
        </w:rPr>
      </w:pPr>
      <w:r w:rsidRPr="000B29E6">
        <w:rPr>
          <w:rFonts w:ascii="Arial" w:hAnsi="Arial" w:cs="Arial"/>
          <w:bCs/>
        </w:rPr>
        <w:t xml:space="preserve">§ </w:t>
      </w:r>
      <w:r w:rsidR="0020444A">
        <w:rPr>
          <w:rFonts w:ascii="Arial" w:hAnsi="Arial" w:cs="Arial"/>
          <w:bCs/>
        </w:rPr>
        <w:t>6</w:t>
      </w:r>
    </w:p>
    <w:p w:rsidR="00844DB5" w:rsidRPr="000B29E6" w:rsidRDefault="00844DB5" w:rsidP="00FD00AD">
      <w:pPr>
        <w:pStyle w:val="Tekstpodstawowy2"/>
        <w:tabs>
          <w:tab w:val="left" w:pos="513"/>
        </w:tabs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1.  Strony umowy przewidują:</w:t>
      </w:r>
    </w:p>
    <w:p w:rsidR="00844DB5" w:rsidRPr="000B29E6" w:rsidRDefault="00844DB5" w:rsidP="00FD00AD">
      <w:pPr>
        <w:numPr>
          <w:ilvl w:val="0"/>
          <w:numId w:val="13"/>
        </w:numPr>
        <w:tabs>
          <w:tab w:val="left" w:pos="513"/>
        </w:tabs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odbiory robót zanikających lub ulegających zakryciu,</w:t>
      </w:r>
    </w:p>
    <w:p w:rsidR="00844DB5" w:rsidRPr="000B29E6" w:rsidRDefault="00844DB5" w:rsidP="00FD00AD">
      <w:pPr>
        <w:numPr>
          <w:ilvl w:val="0"/>
          <w:numId w:val="13"/>
        </w:numPr>
        <w:tabs>
          <w:tab w:val="left" w:pos="513"/>
        </w:tabs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odbiór robót,</w:t>
      </w:r>
    </w:p>
    <w:p w:rsidR="00844DB5" w:rsidRPr="000B29E6" w:rsidRDefault="00844DB5" w:rsidP="00FD00AD">
      <w:pPr>
        <w:numPr>
          <w:ilvl w:val="0"/>
          <w:numId w:val="13"/>
        </w:numPr>
        <w:tabs>
          <w:tab w:val="left" w:pos="513"/>
        </w:tabs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odbiór pogwarancyjny robót, o którym mowa w § </w:t>
      </w:r>
      <w:r>
        <w:rPr>
          <w:rFonts w:ascii="Arial" w:hAnsi="Arial" w:cs="Arial"/>
        </w:rPr>
        <w:t>9</w:t>
      </w:r>
      <w:r w:rsidRPr="000B29E6">
        <w:rPr>
          <w:rFonts w:ascii="Arial" w:hAnsi="Arial" w:cs="Arial"/>
        </w:rPr>
        <w:t xml:space="preserve"> umowy.</w:t>
      </w:r>
    </w:p>
    <w:p w:rsidR="00844DB5" w:rsidRPr="000B29E6" w:rsidRDefault="00844DB5" w:rsidP="00D77A11">
      <w:pPr>
        <w:pStyle w:val="Tekstpodstawowywcity3"/>
        <w:tabs>
          <w:tab w:val="left" w:pos="513"/>
        </w:tabs>
        <w:spacing w:before="120"/>
        <w:rPr>
          <w:rFonts w:ascii="Arial" w:hAnsi="Arial" w:cs="Arial"/>
          <w:sz w:val="24"/>
        </w:rPr>
      </w:pPr>
      <w:r w:rsidRPr="000B29E6">
        <w:rPr>
          <w:rFonts w:ascii="Arial" w:hAnsi="Arial" w:cs="Arial"/>
          <w:sz w:val="24"/>
        </w:rPr>
        <w:t>2. Wykonawca zobowiązuje się powiadomić Zamawiającego pisemnie o wykonaniu robót zanikających lub ulegających zakryciu, a Zamawiający zobowiązany jest w</w:t>
      </w:r>
      <w:r>
        <w:rPr>
          <w:rFonts w:ascii="Arial" w:hAnsi="Arial" w:cs="Arial"/>
          <w:sz w:val="24"/>
        </w:rPr>
        <w:t> </w:t>
      </w:r>
      <w:r w:rsidRPr="000B29E6">
        <w:rPr>
          <w:rFonts w:ascii="Arial" w:hAnsi="Arial" w:cs="Arial"/>
          <w:sz w:val="24"/>
        </w:rPr>
        <w:t>terminie 3 dni roboczych liczonych od dnia zawiadomienia, do sprawdzenia zgodności tych robót z umową. Po tym terminie Wykonawca może kontynuować roboty.</w:t>
      </w:r>
    </w:p>
    <w:p w:rsidR="00844DB5" w:rsidRPr="000B29E6" w:rsidRDefault="00844DB5" w:rsidP="00D77A11">
      <w:pPr>
        <w:tabs>
          <w:tab w:val="left" w:pos="513"/>
        </w:tabs>
        <w:spacing w:before="120"/>
        <w:ind w:left="360" w:hanging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3.  Zamawiający rozpocznie i zakończy czynności odbiorowe robót w ciągu 7 dni roboczych liczonych od daty pisemnego zawiadomienia przez Wykonawcę o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>zakończeniu robót i osiągnięciu gotowości do odbioru. Przedmiotem odbioru jest wykonanie całości przedmiotu umowy.</w:t>
      </w:r>
    </w:p>
    <w:p w:rsidR="00844DB5" w:rsidRPr="000B29E6" w:rsidRDefault="00844DB5" w:rsidP="007470E9">
      <w:pPr>
        <w:pStyle w:val="Tekstpodstawowywcity3"/>
        <w:numPr>
          <w:ilvl w:val="0"/>
          <w:numId w:val="31"/>
        </w:numPr>
        <w:tabs>
          <w:tab w:val="left" w:pos="513"/>
        </w:tabs>
        <w:spacing w:before="120"/>
        <w:rPr>
          <w:rFonts w:ascii="Arial" w:hAnsi="Arial" w:cs="Arial"/>
          <w:sz w:val="24"/>
        </w:rPr>
      </w:pPr>
      <w:r w:rsidRPr="000B29E6">
        <w:rPr>
          <w:rFonts w:ascii="Arial" w:hAnsi="Arial" w:cs="Arial"/>
          <w:sz w:val="24"/>
        </w:rPr>
        <w:t>Z czynności odbioru będzie spisany protokół zawierający wszelkie ustalenia dokonane w toku odbioru, jak też terminy wyznaczone na usunięcie stwierdzonych przy odbiorze wad.</w:t>
      </w:r>
    </w:p>
    <w:p w:rsidR="00844DB5" w:rsidRPr="000B29E6" w:rsidRDefault="00844DB5" w:rsidP="00D77A11">
      <w:pPr>
        <w:tabs>
          <w:tab w:val="left" w:pos="513"/>
        </w:tabs>
        <w:spacing w:before="120"/>
        <w:ind w:left="360" w:hanging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lastRenderedPageBreak/>
        <w:t>5. W dniu zgłoszenia gotowości do odbioru robót Wykonawca przedłoży Zamawiającemu wszystkie dokumenty pozwalające na ocenę prawidłowości wykonania przedmiotu odbioru oraz – jeżeli dotyczy - niezbędnych do uzyskania pozwolenia na użytkowanie, w tym karty przekazania odpadów lub zaświadczenia o utylizacji materiałów z rozbiórki.</w:t>
      </w:r>
    </w:p>
    <w:p w:rsidR="00844DB5" w:rsidRPr="000B29E6" w:rsidRDefault="00844DB5" w:rsidP="00D77A11">
      <w:pPr>
        <w:pStyle w:val="Tekstpodstawowywcity3"/>
        <w:tabs>
          <w:tab w:val="left" w:pos="513"/>
        </w:tabs>
        <w:spacing w:before="120"/>
        <w:rPr>
          <w:rFonts w:ascii="Arial" w:hAnsi="Arial" w:cs="Arial"/>
          <w:sz w:val="24"/>
        </w:rPr>
      </w:pPr>
      <w:r w:rsidRPr="000B29E6">
        <w:rPr>
          <w:rFonts w:ascii="Arial" w:hAnsi="Arial" w:cs="Arial"/>
          <w:sz w:val="24"/>
        </w:rPr>
        <w:t>6. Zamawiający może odstąpić od odbioru robót lub czynności związanych z</w:t>
      </w:r>
      <w:r>
        <w:rPr>
          <w:rFonts w:ascii="Arial" w:hAnsi="Arial" w:cs="Arial"/>
          <w:sz w:val="24"/>
        </w:rPr>
        <w:t> </w:t>
      </w:r>
      <w:r w:rsidRPr="000B29E6">
        <w:rPr>
          <w:rFonts w:ascii="Arial" w:hAnsi="Arial" w:cs="Arial"/>
          <w:sz w:val="24"/>
        </w:rPr>
        <w:t>odbiorem, jeżeli okaże się, że roboty nie zostały wykonane w całości. Z</w:t>
      </w:r>
      <w:r>
        <w:rPr>
          <w:rFonts w:ascii="Arial" w:hAnsi="Arial" w:cs="Arial"/>
          <w:sz w:val="24"/>
        </w:rPr>
        <w:t> </w:t>
      </w:r>
      <w:r w:rsidRPr="000B29E6">
        <w:rPr>
          <w:rFonts w:ascii="Arial" w:hAnsi="Arial" w:cs="Arial"/>
          <w:sz w:val="24"/>
        </w:rPr>
        <w:t>czynności tych zostanie spisany protokół. Przerwanie czynności odbiorowych z</w:t>
      </w:r>
      <w:r>
        <w:rPr>
          <w:rFonts w:ascii="Arial" w:hAnsi="Arial" w:cs="Arial"/>
          <w:sz w:val="24"/>
        </w:rPr>
        <w:t> </w:t>
      </w:r>
      <w:r w:rsidRPr="000B29E6">
        <w:rPr>
          <w:rFonts w:ascii="Arial" w:hAnsi="Arial" w:cs="Arial"/>
          <w:sz w:val="24"/>
        </w:rPr>
        <w:t>powodu niewykonania robót w całości powoduje, że zgłoszenie gotowości do odbioru jest bezskuteczne.</w:t>
      </w:r>
    </w:p>
    <w:p w:rsidR="00844DB5" w:rsidRPr="000B29E6" w:rsidRDefault="00844DB5" w:rsidP="00D77A11">
      <w:pPr>
        <w:tabs>
          <w:tab w:val="left" w:pos="513"/>
        </w:tabs>
        <w:spacing w:before="120"/>
        <w:ind w:left="360" w:hanging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7.</w:t>
      </w:r>
      <w:r w:rsidR="00FD00AD">
        <w:rPr>
          <w:rFonts w:ascii="Arial" w:hAnsi="Arial" w:cs="Arial"/>
        </w:rPr>
        <w:tab/>
      </w:r>
      <w:r w:rsidRPr="000B29E6">
        <w:rPr>
          <w:rFonts w:ascii="Arial" w:hAnsi="Arial" w:cs="Arial"/>
        </w:rPr>
        <w:t>W przypadku stwierdzania w czasie odbioru wad/usterek istotnych, tj. uniemożliwiających korzystanie z przedmiotu umowy zgodnie z jego przeznaczeniem, Zamawiający może odmówić odbioru do czasu ich usunięcia. W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 xml:space="preserve">takim przypadku Wykonawca zobowiązuje się do ich usunięcia na własny koszt i ryzyko, w terminie wyznaczonym przez Zamawiającego, a następnie zgłosi roboty do ponownego odbioru. </w:t>
      </w:r>
    </w:p>
    <w:p w:rsidR="00844DB5" w:rsidRPr="000B29E6" w:rsidRDefault="00844DB5" w:rsidP="00D77A11">
      <w:pPr>
        <w:tabs>
          <w:tab w:val="left" w:pos="513"/>
        </w:tabs>
        <w:spacing w:before="120"/>
        <w:ind w:left="360" w:hanging="36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8.</w:t>
      </w:r>
      <w:r w:rsidR="00FD00AD">
        <w:rPr>
          <w:rFonts w:ascii="Arial" w:hAnsi="Arial" w:cs="Arial"/>
        </w:rPr>
        <w:tab/>
      </w:r>
      <w:r w:rsidRPr="000B29E6">
        <w:rPr>
          <w:rFonts w:ascii="Arial" w:hAnsi="Arial" w:cs="Arial"/>
        </w:rPr>
        <w:t>W przypadku stwierdzenia w czasie odbioru wad/usterek nieistotnych Zamawiający zobowiązuje się do dokonania odbioru, a Wykonawca do usunięcia wad/usterek nieistotnych na własny koszt i ryzyko w terminie wyznaczonym przez Zamawiającego.</w:t>
      </w:r>
    </w:p>
    <w:p w:rsidR="00844DB5" w:rsidRPr="000B29E6" w:rsidRDefault="00844DB5" w:rsidP="009C352C">
      <w:pPr>
        <w:tabs>
          <w:tab w:val="left" w:pos="513"/>
        </w:tabs>
        <w:spacing w:before="120"/>
        <w:ind w:left="426" w:hanging="426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9</w:t>
      </w:r>
      <w:r w:rsidR="007C34AB">
        <w:rPr>
          <w:rFonts w:ascii="Arial" w:hAnsi="Arial" w:cs="Arial"/>
        </w:rPr>
        <w:t>.</w:t>
      </w:r>
      <w:r w:rsidRPr="000B29E6">
        <w:rPr>
          <w:rFonts w:ascii="Arial" w:hAnsi="Arial" w:cs="Arial"/>
        </w:rPr>
        <w:t xml:space="preserve"> </w:t>
      </w:r>
      <w:r w:rsidR="007C34AB">
        <w:rPr>
          <w:rFonts w:ascii="Arial" w:hAnsi="Arial" w:cs="Arial"/>
        </w:rPr>
        <w:t xml:space="preserve"> </w:t>
      </w:r>
      <w:r w:rsidRPr="000B29E6">
        <w:rPr>
          <w:rFonts w:ascii="Arial" w:hAnsi="Arial" w:cs="Arial"/>
        </w:rPr>
        <w:t>W przypadku nie usunięcia przez Wykonawcę wad/usterek, o których mowa w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>ust. 7 i ust.</w:t>
      </w:r>
      <w:r>
        <w:rPr>
          <w:rFonts w:ascii="Arial" w:hAnsi="Arial" w:cs="Arial"/>
        </w:rPr>
        <w:t xml:space="preserve"> </w:t>
      </w:r>
      <w:r w:rsidRPr="000B29E6">
        <w:rPr>
          <w:rFonts w:ascii="Arial" w:hAnsi="Arial" w:cs="Arial"/>
        </w:rPr>
        <w:t>8, w wyznaczonym terminie lub w przypadku ich usunięcia w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>sposób nienależyty, Wykonawca upoważnia Zamawiającego do ich usunięcia na koszt Wykonawcy i obciążenia Wykonawcy poniesionymi kosztami usunięcia wad/usterek.</w:t>
      </w:r>
    </w:p>
    <w:p w:rsidR="00844DB5" w:rsidRPr="000B29E6" w:rsidRDefault="00844DB5" w:rsidP="00D77A11">
      <w:pPr>
        <w:spacing w:before="120"/>
        <w:jc w:val="center"/>
        <w:rPr>
          <w:rFonts w:ascii="Arial" w:hAnsi="Arial" w:cs="Arial"/>
          <w:bCs/>
        </w:rPr>
      </w:pPr>
    </w:p>
    <w:p w:rsidR="00844DB5" w:rsidRPr="000B29E6" w:rsidRDefault="00844DB5" w:rsidP="00D77A11">
      <w:pPr>
        <w:pStyle w:val="Nagwek2"/>
        <w:spacing w:before="120"/>
        <w:rPr>
          <w:rFonts w:ascii="Arial" w:hAnsi="Arial" w:cs="Arial"/>
          <w:bCs w:val="0"/>
          <w:sz w:val="24"/>
        </w:rPr>
      </w:pPr>
      <w:r w:rsidRPr="000B29E6">
        <w:rPr>
          <w:rFonts w:ascii="Arial" w:hAnsi="Arial" w:cs="Arial"/>
          <w:bCs w:val="0"/>
          <w:sz w:val="24"/>
        </w:rPr>
        <w:t>GWARANCJA I RĘKOJMIA</w:t>
      </w:r>
    </w:p>
    <w:p w:rsidR="00844DB5" w:rsidRPr="000B29E6" w:rsidRDefault="00844DB5" w:rsidP="00D77A11">
      <w:pPr>
        <w:spacing w:before="120"/>
        <w:ind w:firstLine="360"/>
        <w:jc w:val="center"/>
        <w:rPr>
          <w:rFonts w:ascii="Arial" w:hAnsi="Arial" w:cs="Arial"/>
          <w:bCs/>
        </w:rPr>
      </w:pPr>
      <w:r w:rsidRPr="000B29E6">
        <w:rPr>
          <w:rFonts w:ascii="Arial" w:hAnsi="Arial" w:cs="Arial"/>
          <w:bCs/>
        </w:rPr>
        <w:t xml:space="preserve">§ </w:t>
      </w:r>
      <w:r w:rsidR="0020444A">
        <w:rPr>
          <w:rFonts w:ascii="Arial" w:hAnsi="Arial" w:cs="Arial"/>
          <w:bCs/>
        </w:rPr>
        <w:t>7</w:t>
      </w:r>
    </w:p>
    <w:p w:rsidR="00830680" w:rsidRPr="00830680" w:rsidRDefault="00844DB5" w:rsidP="008306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Wykonawca udziela Zamawiającemu na wykonane </w:t>
      </w:r>
      <w:r>
        <w:rPr>
          <w:rFonts w:ascii="Arial" w:hAnsi="Arial" w:cs="Arial"/>
        </w:rPr>
        <w:t>roboty</w:t>
      </w:r>
      <w:r w:rsidR="008306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zastosowane materiały</w:t>
      </w:r>
      <w:r w:rsidR="00830680">
        <w:rPr>
          <w:rFonts w:ascii="Arial" w:hAnsi="Arial" w:cs="Arial"/>
        </w:rPr>
        <w:t xml:space="preserve"> oraz urządzenia</w:t>
      </w:r>
      <w:r>
        <w:rPr>
          <w:rFonts w:ascii="Arial" w:hAnsi="Arial" w:cs="Arial"/>
        </w:rPr>
        <w:t xml:space="preserve"> </w:t>
      </w:r>
      <w:r w:rsidRPr="000B29E6">
        <w:rPr>
          <w:rFonts w:ascii="Arial" w:hAnsi="Arial" w:cs="Arial"/>
        </w:rPr>
        <w:t xml:space="preserve">objęte </w:t>
      </w:r>
      <w:r w:rsidRPr="006345AC">
        <w:rPr>
          <w:rFonts w:ascii="Arial" w:hAnsi="Arial" w:cs="Arial"/>
        </w:rPr>
        <w:t>umową 60 miesięcznej</w:t>
      </w:r>
      <w:r w:rsidRPr="000B29E6">
        <w:rPr>
          <w:rFonts w:ascii="Arial" w:hAnsi="Arial" w:cs="Arial"/>
        </w:rPr>
        <w:t xml:space="preserve"> gwarancji </w:t>
      </w:r>
      <w:r>
        <w:rPr>
          <w:rFonts w:ascii="Arial" w:hAnsi="Arial" w:cs="Arial"/>
        </w:rPr>
        <w:t>i</w:t>
      </w:r>
      <w:r w:rsidRPr="000B29E6">
        <w:rPr>
          <w:rFonts w:ascii="Arial" w:hAnsi="Arial" w:cs="Arial"/>
        </w:rPr>
        <w:t xml:space="preserve"> rękojmi liczonych od dnia odbioru robót. </w:t>
      </w:r>
    </w:p>
    <w:p w:rsidR="00830680" w:rsidRPr="00830680" w:rsidRDefault="00830680" w:rsidP="008306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830680">
        <w:rPr>
          <w:rFonts w:ascii="Arial" w:hAnsi="Arial" w:cs="Arial"/>
        </w:rPr>
        <w:t>Jeżeli na zainstalowane urządzenia, materiały budowlane, instalacje itp./jeżeli dotyczy ich producent/dostawca udziela gwarancji dłuższej niż okres gwarancji udzielonej przez Wykonawcę, Wykonawca zobowiązuje się przekazać Zamawiającemu dokumenty dotyczące tych gwarancji najpóźniej w dniu końcowego odbioru robót.</w:t>
      </w:r>
    </w:p>
    <w:p w:rsidR="00830680" w:rsidRPr="00830680" w:rsidRDefault="00830680" w:rsidP="008306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830680">
        <w:rPr>
          <w:rFonts w:ascii="Arial" w:hAnsi="Arial" w:cs="Arial"/>
        </w:rPr>
        <w:t>Jeżeli w ramach wykonywania swoich obowiązków Wykonawca dostarczył Zamawiającemu zamiast rzeczy wolnej od wad rzecz wadliwą termin gwarancji biegnie na nowo od chwili dostarczenia rzeczy wolnej od wad lub zwróconej rzeczy naprawionej</w:t>
      </w:r>
      <w:r>
        <w:rPr>
          <w:rFonts w:ascii="Arial" w:hAnsi="Arial" w:cs="Arial"/>
        </w:rPr>
        <w:t>.</w:t>
      </w:r>
    </w:p>
    <w:p w:rsidR="00830680" w:rsidRPr="00830680" w:rsidRDefault="00830680" w:rsidP="008306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830680">
        <w:rPr>
          <w:rFonts w:ascii="Arial" w:hAnsi="Arial" w:cs="Arial"/>
        </w:rPr>
        <w:t xml:space="preserve">Jeżeli Wykonawca wymienił część rzeczy, powyższe stosuje się odpowiednio do części wymienionej, w innych przypadkach termin gwarancji ulega przedłużeniu </w:t>
      </w:r>
      <w:r>
        <w:rPr>
          <w:rFonts w:ascii="Arial" w:hAnsi="Arial" w:cs="Arial"/>
        </w:rPr>
        <w:t xml:space="preserve">    </w:t>
      </w:r>
      <w:r w:rsidRPr="00830680">
        <w:rPr>
          <w:rFonts w:ascii="Arial" w:hAnsi="Arial" w:cs="Arial"/>
        </w:rPr>
        <w:t>o czas, w ciągu którego wskutek wady lub usterki przedmiotu objętego gwarancją Zamawiający z przedmiotu gwarancji nie mógł korzystać.</w:t>
      </w:r>
    </w:p>
    <w:p w:rsidR="00844DB5" w:rsidRPr="000B29E6" w:rsidRDefault="00844DB5" w:rsidP="00D77A11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lastRenderedPageBreak/>
        <w:t>W przypadku wystąpienia w okresie gwarancji i rękojmi wad/usterek wykonanego przedmiotu umowy Wykonawca jest zobowiązany do ich usunięcia na własny koszt i ryzyko, w terminie wyznaczonym przez Zamawiającego. Wykonawca nie może odmówić usunięcia wad/usterek ze względu na wysokość kosztów ich usunięcia.</w:t>
      </w:r>
    </w:p>
    <w:p w:rsidR="004C43BD" w:rsidRDefault="00844DB5" w:rsidP="004C43B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W przypadku nie usunięcia wad/usterek przez Wykonawcę w wyznaczonym przez Zamawiającego terminie lub ich usunięcia w sposób nienależyty, Wykonawca upoważnia Zamawiającego do usunięcia wad/usterek na koszt Wykonawcy i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>obciążenia Wykonawcy poniesionymi kosztami usunięcia wad.</w:t>
      </w:r>
    </w:p>
    <w:p w:rsidR="004C43BD" w:rsidRDefault="00844DB5" w:rsidP="004C43B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4C43BD">
        <w:rPr>
          <w:rFonts w:ascii="Arial" w:hAnsi="Arial" w:cs="Arial"/>
        </w:rPr>
        <w:t xml:space="preserve">Zamawiający przed upływem okresu gwarancji i rękojmi powiadomi Wykonawcę o terminie dokonania odbioru pogwarancyjnego, a Wykonawca zobowiązuje się do uczestniczenia w odbiorze. </w:t>
      </w:r>
    </w:p>
    <w:p w:rsidR="004C43BD" w:rsidRDefault="00844DB5" w:rsidP="004C43B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4C43BD">
        <w:rPr>
          <w:rFonts w:ascii="Arial" w:hAnsi="Arial" w:cs="Arial"/>
        </w:rPr>
        <w:t>Wady/usterki stwierdzone przy odbiorze Wykonawca usunie na własny koszt i ryzyko w terminie wyznaczonym przez Zamawiającego. Za termin zakończenia czynności odbiorowych uważa się datę</w:t>
      </w:r>
      <w:r w:rsidRPr="004C43BD">
        <w:rPr>
          <w:rFonts w:ascii="Arial" w:hAnsi="Arial" w:cs="Arial"/>
          <w:color w:val="FF0000"/>
        </w:rPr>
        <w:t xml:space="preserve"> </w:t>
      </w:r>
      <w:r w:rsidRPr="004C43BD">
        <w:rPr>
          <w:rFonts w:ascii="Arial" w:hAnsi="Arial" w:cs="Arial"/>
        </w:rPr>
        <w:t>usunięcia wad/usterek i podpisania protokołu odbioru w wyznaczonym przez Zamawiającego terminie.</w:t>
      </w:r>
    </w:p>
    <w:p w:rsidR="004C43BD" w:rsidRDefault="00844DB5" w:rsidP="00D77A11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4C43BD">
        <w:rPr>
          <w:rFonts w:ascii="Arial" w:hAnsi="Arial" w:cs="Arial"/>
        </w:rPr>
        <w:t>Zamawiający zastrzega sobie prawo dokonania czynności jednostronnego odbioru pogwarancyjnego w przypadku uchylenia się Wykonawcy od udziału w tych czynnościach.</w:t>
      </w:r>
    </w:p>
    <w:p w:rsidR="004C43BD" w:rsidRDefault="00844DB5" w:rsidP="004C43B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4C43BD">
        <w:rPr>
          <w:rFonts w:ascii="Arial" w:hAnsi="Arial" w:cs="Arial"/>
        </w:rPr>
        <w:t xml:space="preserve"> Przepisy § 8 ust. 4 i ust.8 stosuje się odpowiednio.</w:t>
      </w:r>
    </w:p>
    <w:p w:rsidR="00844DB5" w:rsidRPr="004C43BD" w:rsidRDefault="00844DB5" w:rsidP="004C43B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4C43BD">
        <w:rPr>
          <w:rFonts w:ascii="Arial" w:hAnsi="Arial" w:cs="Arial"/>
        </w:rPr>
        <w:t xml:space="preserve">Do odpowiedzialności z tytułu rękojmi i gwarancji mają zastosowanie odpowiednie przepisy kodeksu cywilnego. </w:t>
      </w:r>
    </w:p>
    <w:p w:rsidR="00844DB5" w:rsidRPr="000B29E6" w:rsidRDefault="00844DB5" w:rsidP="00D77A11">
      <w:pPr>
        <w:spacing w:before="120"/>
        <w:ind w:left="360" w:hanging="360"/>
        <w:jc w:val="both"/>
        <w:rPr>
          <w:rFonts w:ascii="Arial" w:hAnsi="Arial" w:cs="Arial"/>
        </w:rPr>
      </w:pPr>
    </w:p>
    <w:p w:rsidR="00844DB5" w:rsidRPr="000B29E6" w:rsidRDefault="00844DB5" w:rsidP="00D77A11">
      <w:pPr>
        <w:pStyle w:val="Nagwek2"/>
        <w:spacing w:before="120"/>
        <w:rPr>
          <w:rFonts w:ascii="Arial" w:hAnsi="Arial" w:cs="Arial"/>
          <w:bCs w:val="0"/>
          <w:sz w:val="24"/>
        </w:rPr>
      </w:pPr>
      <w:r w:rsidRPr="000B29E6">
        <w:rPr>
          <w:rFonts w:ascii="Arial" w:hAnsi="Arial" w:cs="Arial"/>
          <w:bCs w:val="0"/>
          <w:sz w:val="24"/>
        </w:rPr>
        <w:t xml:space="preserve">PODWYKONAWCY </w:t>
      </w:r>
    </w:p>
    <w:p w:rsidR="00844DB5" w:rsidRPr="000B29E6" w:rsidRDefault="00844DB5" w:rsidP="00866C5C">
      <w:pPr>
        <w:spacing w:before="120"/>
        <w:ind w:left="2832" w:hanging="283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§ </w:t>
      </w:r>
      <w:r w:rsidR="0020444A">
        <w:rPr>
          <w:rFonts w:ascii="Arial" w:hAnsi="Arial" w:cs="Arial"/>
          <w:bCs/>
        </w:rPr>
        <w:t>8</w:t>
      </w:r>
    </w:p>
    <w:p w:rsidR="00844DB5" w:rsidRPr="000B29E6" w:rsidRDefault="00844DB5" w:rsidP="00FD00AD">
      <w:pPr>
        <w:pStyle w:val="Zawartotabeli"/>
        <w:suppressLineNumbers w:val="0"/>
        <w:suppressAutoHyphens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  <w:lang w:eastAsia="pl-PL"/>
        </w:rPr>
        <w:t>1.</w:t>
      </w:r>
      <w:r w:rsidR="00FD00AD">
        <w:rPr>
          <w:rFonts w:ascii="Arial" w:hAnsi="Arial" w:cs="Arial"/>
          <w:sz w:val="24"/>
          <w:szCs w:val="24"/>
          <w:lang w:eastAsia="pl-PL"/>
        </w:rPr>
        <w:tab/>
      </w:r>
      <w:r w:rsidRPr="000B29E6">
        <w:rPr>
          <w:rFonts w:ascii="Arial" w:hAnsi="Arial" w:cs="Arial"/>
          <w:sz w:val="24"/>
          <w:szCs w:val="24"/>
          <w:lang w:eastAsia="pl-PL"/>
        </w:rPr>
        <w:t xml:space="preserve">Strony postanawiają, że przedmiot umowy zostanie wykonany z udziałem  </w:t>
      </w:r>
      <w:r w:rsidRPr="000B29E6">
        <w:rPr>
          <w:rFonts w:ascii="Arial" w:hAnsi="Arial" w:cs="Arial"/>
          <w:sz w:val="24"/>
          <w:szCs w:val="24"/>
        </w:rPr>
        <w:t>podwykonawców w zakresie j</w:t>
      </w:r>
      <w:r w:rsidR="0020444A">
        <w:rPr>
          <w:rFonts w:ascii="Arial" w:hAnsi="Arial" w:cs="Arial"/>
          <w:sz w:val="24"/>
          <w:szCs w:val="24"/>
        </w:rPr>
        <w:t>.</w:t>
      </w:r>
      <w:r w:rsidRPr="000B29E6">
        <w:rPr>
          <w:rFonts w:ascii="Arial" w:hAnsi="Arial" w:cs="Arial"/>
          <w:sz w:val="24"/>
          <w:szCs w:val="24"/>
        </w:rPr>
        <w:t>n.:</w:t>
      </w:r>
    </w:p>
    <w:p w:rsidR="00844DB5" w:rsidRPr="000B29E6" w:rsidRDefault="00844DB5" w:rsidP="00FD00AD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.......................................................................................................</w:t>
      </w:r>
    </w:p>
    <w:p w:rsidR="00844DB5" w:rsidRPr="000B29E6" w:rsidRDefault="00844DB5" w:rsidP="00FD00AD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.......................................................................................................</w:t>
      </w:r>
    </w:p>
    <w:p w:rsidR="00844DB5" w:rsidRPr="000B29E6" w:rsidRDefault="00844DB5" w:rsidP="00866C5C">
      <w:pPr>
        <w:spacing w:before="120"/>
        <w:ind w:left="284" w:hanging="284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2. Powierzenie wykonania części przedmiotu umowy podwykonawcom nie zwalnia  Wykonawcy z odpowiedzialności za należyte wykonanie przedmiotu umowy.</w:t>
      </w:r>
    </w:p>
    <w:p w:rsidR="00844DB5" w:rsidRPr="000B29E6" w:rsidRDefault="00844DB5" w:rsidP="00866C5C">
      <w:pPr>
        <w:spacing w:before="120"/>
        <w:ind w:left="284" w:hanging="284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3. Do zawarcia umowy przez Wykonawcę z podwykonawcami wymagana jest zgoda Zamawiającego. Zgoda Zamawiającego wymagana jest również do każdej zmiany  podwykonawcy, każdej zmiany umowy z podwykonawcą czy zmiany zakresu wykonywanych przez niego robót.</w:t>
      </w:r>
    </w:p>
    <w:p w:rsidR="00844DB5" w:rsidRPr="000B29E6" w:rsidRDefault="00844DB5" w:rsidP="00866C5C">
      <w:pPr>
        <w:spacing w:before="120"/>
        <w:ind w:left="284" w:hanging="284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4.</w:t>
      </w:r>
      <w:r w:rsidR="00FD00AD">
        <w:rPr>
          <w:rFonts w:ascii="Arial" w:hAnsi="Arial" w:cs="Arial"/>
        </w:rPr>
        <w:tab/>
      </w:r>
      <w:r w:rsidRPr="000B29E6">
        <w:rPr>
          <w:rFonts w:ascii="Arial" w:hAnsi="Arial" w:cs="Arial"/>
        </w:rPr>
        <w:t>W przypadku zamiaru zawarcia umowy z podwykonawcą, Wykonawca zobowiązany jest przedstawić Zamawiającemu umowę z podwykonawcą lub jej projekt.</w:t>
      </w:r>
    </w:p>
    <w:p w:rsidR="00844DB5" w:rsidRPr="000B29E6" w:rsidRDefault="00844DB5" w:rsidP="00866C5C">
      <w:pPr>
        <w:spacing w:before="120"/>
        <w:ind w:left="284" w:hanging="284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5. Jeżeli Zamawiający w terminie 14 dni od przedstawienia mu przez Wykonawcę dokumentów, o których mowa w ust.4 nie zgłosi na piśmie sprzeciwu lub zastrzeżeń, uważa się, że wyraził zgodę na zawarcie umowy z podwykonawcą. Zamawiający, w szczególności, nie wyrazi zgody na zawarcie umowy z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 xml:space="preserve">podwykonawcą, której treść będzie sprzeczna z treścią nin. umowy. </w:t>
      </w:r>
    </w:p>
    <w:p w:rsidR="00844DB5" w:rsidRPr="000B29E6" w:rsidRDefault="00844DB5" w:rsidP="00A00B51">
      <w:pPr>
        <w:spacing w:before="120"/>
        <w:ind w:left="284" w:hanging="284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lastRenderedPageBreak/>
        <w:t>6. Zgłoszenie w powyższym terminie sprzeciwu lub zastrzeżeń przez Zamawiającego do umowy lub projektu umowy jest równoznaczne z odmową udzielenia zgody na zawarcie umowy przez Wykonawcę z danym podwykonawcą.</w:t>
      </w:r>
    </w:p>
    <w:p w:rsidR="00844DB5" w:rsidRPr="000B29E6" w:rsidRDefault="00844DB5" w:rsidP="00D77A11">
      <w:p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     W takim przypadku Wykonawca może:</w:t>
      </w:r>
    </w:p>
    <w:p w:rsidR="00844DB5" w:rsidRPr="000B29E6" w:rsidRDefault="00844DB5" w:rsidP="00A00B51">
      <w:pPr>
        <w:numPr>
          <w:ilvl w:val="1"/>
          <w:numId w:val="30"/>
        </w:numPr>
        <w:spacing w:before="120"/>
        <w:ind w:left="1134" w:hanging="425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ponownie przedłożyć umowę lub projekt umowy z podwykonawcą w</w:t>
      </w:r>
      <w:r>
        <w:rPr>
          <w:rFonts w:ascii="Arial" w:hAnsi="Arial" w:cs="Arial"/>
        </w:rPr>
        <w:t> </w:t>
      </w:r>
      <w:r w:rsidRPr="000B29E6">
        <w:rPr>
          <w:rFonts w:ascii="Arial" w:hAnsi="Arial" w:cs="Arial"/>
        </w:rPr>
        <w:t>powyższym trybie, uwzględniający zastrzeżenia i uwagi zgłoszone przez Zamawiającego,</w:t>
      </w:r>
    </w:p>
    <w:p w:rsidR="00844DB5" w:rsidRPr="000B29E6" w:rsidRDefault="00844DB5" w:rsidP="00A00B51">
      <w:pPr>
        <w:pStyle w:val="Akapitzlist"/>
        <w:numPr>
          <w:ilvl w:val="1"/>
          <w:numId w:val="30"/>
        </w:numPr>
        <w:spacing w:before="120"/>
        <w:ind w:left="1134" w:hanging="425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przedłożyć umowę lub projekt umowy z nowym podwykonawcą,</w:t>
      </w:r>
    </w:p>
    <w:p w:rsidR="00844DB5" w:rsidRPr="000B29E6" w:rsidRDefault="00844DB5" w:rsidP="00A00B51">
      <w:pPr>
        <w:numPr>
          <w:ilvl w:val="1"/>
          <w:numId w:val="30"/>
        </w:numPr>
        <w:spacing w:before="120"/>
        <w:ind w:left="1134" w:hanging="425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wykonać przedmiot umowy własnymi siłami.</w:t>
      </w:r>
    </w:p>
    <w:p w:rsidR="00844DB5" w:rsidRPr="000B29E6" w:rsidRDefault="00844DB5" w:rsidP="00A00B51">
      <w:pPr>
        <w:spacing w:before="120"/>
        <w:ind w:left="284" w:hanging="284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7. Wykonawca zapewni, aby wszystkie umowy z podwykonawcami, na które Zamawiający wyraził zgodę, zostały – pod rygorem nieważności - sporządzone na piśmie i przekaże Zamawiającemu kopię każdej umowy z podwykonawcą niezwłocznie, lecz nie później niż do 7 dni od daty jej zawarcia. </w:t>
      </w:r>
    </w:p>
    <w:p w:rsidR="00844DB5" w:rsidRPr="000B29E6" w:rsidRDefault="00844DB5" w:rsidP="00320709">
      <w:pPr>
        <w:pStyle w:val="Footer1"/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szCs w:val="24"/>
        </w:rPr>
      </w:pPr>
      <w:r w:rsidRPr="000B29E6">
        <w:rPr>
          <w:rFonts w:ascii="Arial" w:hAnsi="Arial" w:cs="Arial"/>
          <w:color w:val="auto"/>
          <w:szCs w:val="24"/>
        </w:rPr>
        <w:t>8. Do zawarcia umowy przez Podwykonawcę z dalszym podwykonawcą wymagana jest</w:t>
      </w:r>
      <w:r w:rsidRPr="000B29E6">
        <w:rPr>
          <w:rFonts w:ascii="Arial" w:hAnsi="Arial" w:cs="Arial"/>
          <w:szCs w:val="24"/>
        </w:rPr>
        <w:t xml:space="preserve"> zgoda Zamawiającego i Wykonawcy. Ustalenia powyższe stosuje się odpowiednio.</w:t>
      </w:r>
    </w:p>
    <w:p w:rsidR="00844DB5" w:rsidRPr="000B29E6" w:rsidRDefault="00844DB5" w:rsidP="00D77A11">
      <w:pPr>
        <w:spacing w:before="120"/>
        <w:jc w:val="both"/>
        <w:rPr>
          <w:rFonts w:ascii="Arial" w:hAnsi="Arial" w:cs="Arial"/>
          <w:bCs/>
        </w:rPr>
      </w:pPr>
    </w:p>
    <w:p w:rsidR="00844DB5" w:rsidRPr="000B29E6" w:rsidRDefault="00844DB5" w:rsidP="00D77A11">
      <w:pPr>
        <w:pStyle w:val="Nagwek2"/>
        <w:spacing w:before="120"/>
        <w:rPr>
          <w:rFonts w:ascii="Arial" w:hAnsi="Arial" w:cs="Arial"/>
          <w:sz w:val="24"/>
        </w:rPr>
      </w:pPr>
      <w:r w:rsidRPr="000B29E6">
        <w:rPr>
          <w:rFonts w:ascii="Arial" w:hAnsi="Arial" w:cs="Arial"/>
          <w:sz w:val="24"/>
        </w:rPr>
        <w:t>KARY UMOWNE</w:t>
      </w:r>
    </w:p>
    <w:p w:rsidR="00844DB5" w:rsidRPr="000B29E6" w:rsidRDefault="00844DB5" w:rsidP="00D77A11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20444A">
        <w:rPr>
          <w:rFonts w:ascii="Arial" w:hAnsi="Arial" w:cs="Arial"/>
        </w:rPr>
        <w:t>9</w:t>
      </w:r>
    </w:p>
    <w:p w:rsidR="00844DB5" w:rsidRPr="000B29E6" w:rsidRDefault="00844DB5" w:rsidP="00D77A11">
      <w:pPr>
        <w:pStyle w:val="Tekstpodstawowy3"/>
        <w:numPr>
          <w:ilvl w:val="0"/>
          <w:numId w:val="14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Strony umowy ustalają stosowanie następujących kar umownych; Wykonawca zobowiązuje się zapłacić Zamawiającemu karę umowną za:</w:t>
      </w:r>
    </w:p>
    <w:p w:rsidR="00844DB5" w:rsidRPr="000B29E6" w:rsidRDefault="00844DB5" w:rsidP="007470E9">
      <w:pPr>
        <w:pStyle w:val="Tekstpodstawowy3"/>
        <w:numPr>
          <w:ilvl w:val="1"/>
          <w:numId w:val="4"/>
        </w:numPr>
        <w:tabs>
          <w:tab w:val="clear" w:pos="1588"/>
          <w:tab w:val="num" w:pos="851"/>
          <w:tab w:val="left" w:pos="6096"/>
        </w:tabs>
        <w:spacing w:before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wadliwe wykonanie prac, gdy wady nie da się usunąć, a przedmiot umowy może być użytkowany lub niedotrzymania warunków wykonania prac - w wysokości 30% wynagrodzenia umownego brutto określonego w § 6 ust. 1 umowy,</w:t>
      </w:r>
    </w:p>
    <w:p w:rsidR="00844DB5" w:rsidRPr="000B29E6" w:rsidRDefault="006345AC" w:rsidP="007470E9">
      <w:pPr>
        <w:pStyle w:val="Tekstpodstawowy3"/>
        <w:numPr>
          <w:ilvl w:val="1"/>
          <w:numId w:val="4"/>
        </w:numPr>
        <w:tabs>
          <w:tab w:val="clear" w:pos="1588"/>
          <w:tab w:val="num" w:pos="851"/>
          <w:tab w:val="left" w:pos="6096"/>
        </w:tabs>
        <w:spacing w:before="12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zwłokę</w:t>
      </w:r>
      <w:r w:rsidR="00844DB5" w:rsidRPr="000B29E6">
        <w:rPr>
          <w:rFonts w:ascii="Arial" w:hAnsi="Arial" w:cs="Arial"/>
          <w:sz w:val="24"/>
          <w:szCs w:val="24"/>
        </w:rPr>
        <w:t xml:space="preserve"> w przekazaniu/przejęciu terenu budowy z przyczyn leżących po stronie Wykonawcy - w wysokości </w:t>
      </w:r>
      <w:r w:rsidR="00844DB5">
        <w:rPr>
          <w:rFonts w:ascii="Arial" w:hAnsi="Arial" w:cs="Arial"/>
          <w:sz w:val="24"/>
          <w:szCs w:val="24"/>
        </w:rPr>
        <w:t>2</w:t>
      </w:r>
      <w:r w:rsidR="00844DB5" w:rsidRPr="00F6427A">
        <w:rPr>
          <w:rFonts w:ascii="Arial" w:hAnsi="Arial" w:cs="Arial"/>
          <w:sz w:val="24"/>
          <w:szCs w:val="24"/>
        </w:rPr>
        <w:t>00 zł</w:t>
      </w:r>
      <w:r w:rsidR="00844DB5" w:rsidRPr="000B29E6">
        <w:rPr>
          <w:rFonts w:ascii="Arial" w:hAnsi="Arial" w:cs="Arial"/>
          <w:sz w:val="24"/>
          <w:szCs w:val="24"/>
        </w:rPr>
        <w:t xml:space="preserve"> za każdy dzień </w:t>
      </w:r>
      <w:r>
        <w:rPr>
          <w:rFonts w:ascii="Arial" w:hAnsi="Arial" w:cs="Arial"/>
          <w:sz w:val="24"/>
          <w:szCs w:val="24"/>
        </w:rPr>
        <w:t>zwłoki</w:t>
      </w:r>
      <w:r w:rsidR="00844DB5" w:rsidRPr="000B29E6">
        <w:rPr>
          <w:rFonts w:ascii="Arial" w:hAnsi="Arial" w:cs="Arial"/>
          <w:sz w:val="24"/>
          <w:szCs w:val="24"/>
        </w:rPr>
        <w:t>,</w:t>
      </w:r>
    </w:p>
    <w:p w:rsidR="00844DB5" w:rsidRPr="000B29E6" w:rsidRDefault="004C43BD" w:rsidP="007470E9">
      <w:pPr>
        <w:pStyle w:val="Tekstpodstawowy3"/>
        <w:numPr>
          <w:ilvl w:val="1"/>
          <w:numId w:val="4"/>
        </w:numPr>
        <w:tabs>
          <w:tab w:val="clear" w:pos="1588"/>
          <w:tab w:val="num" w:pos="851"/>
          <w:tab w:val="left" w:pos="6096"/>
        </w:tabs>
        <w:spacing w:before="12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zwłokę</w:t>
      </w:r>
      <w:r w:rsidR="00844DB5" w:rsidRPr="000B29E6">
        <w:rPr>
          <w:rFonts w:ascii="Arial" w:hAnsi="Arial" w:cs="Arial"/>
          <w:sz w:val="24"/>
          <w:szCs w:val="24"/>
        </w:rPr>
        <w:t xml:space="preserve"> w dotrzymaniu terminu wykonania przedmiotu umowy określonego w § 2 ust. 2 umowy - w wysokości </w:t>
      </w:r>
      <w:r w:rsidR="00844DB5" w:rsidRPr="00F6427A">
        <w:rPr>
          <w:rFonts w:ascii="Arial" w:hAnsi="Arial" w:cs="Arial"/>
          <w:sz w:val="24"/>
          <w:szCs w:val="24"/>
        </w:rPr>
        <w:t>0</w:t>
      </w:r>
      <w:r w:rsidR="009B5B5A">
        <w:rPr>
          <w:rFonts w:ascii="Arial" w:hAnsi="Arial" w:cs="Arial"/>
          <w:sz w:val="24"/>
          <w:szCs w:val="24"/>
        </w:rPr>
        <w:t>,5</w:t>
      </w:r>
      <w:r w:rsidR="00844DB5" w:rsidRPr="000B29E6">
        <w:rPr>
          <w:rFonts w:ascii="Arial" w:hAnsi="Arial" w:cs="Arial"/>
          <w:sz w:val="24"/>
          <w:szCs w:val="24"/>
        </w:rPr>
        <w:t xml:space="preserve">% wynagrodzenia umownego brutto określonego w § 6 ust 1 umowy za każdy dzień </w:t>
      </w:r>
      <w:r w:rsidR="006345AC">
        <w:rPr>
          <w:rFonts w:ascii="Arial" w:hAnsi="Arial" w:cs="Arial"/>
          <w:sz w:val="24"/>
          <w:szCs w:val="24"/>
        </w:rPr>
        <w:t>zwłoki</w:t>
      </w:r>
      <w:r w:rsidR="00844DB5" w:rsidRPr="000B29E6">
        <w:rPr>
          <w:rFonts w:ascii="Arial" w:hAnsi="Arial" w:cs="Arial"/>
          <w:sz w:val="24"/>
          <w:szCs w:val="24"/>
        </w:rPr>
        <w:t>,</w:t>
      </w:r>
    </w:p>
    <w:p w:rsidR="00844DB5" w:rsidRDefault="006345AC" w:rsidP="007470E9">
      <w:pPr>
        <w:pStyle w:val="Tekstpodstawowy3"/>
        <w:numPr>
          <w:ilvl w:val="1"/>
          <w:numId w:val="4"/>
        </w:numPr>
        <w:tabs>
          <w:tab w:val="clear" w:pos="1588"/>
          <w:tab w:val="num" w:pos="851"/>
          <w:tab w:val="left" w:pos="6096"/>
        </w:tabs>
        <w:spacing w:before="12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zwłok</w:t>
      </w:r>
      <w:r w:rsidR="004C43BD">
        <w:rPr>
          <w:rFonts w:ascii="Arial" w:hAnsi="Arial" w:cs="Arial"/>
          <w:sz w:val="24"/>
          <w:szCs w:val="24"/>
        </w:rPr>
        <w:t>ę</w:t>
      </w:r>
      <w:r w:rsidR="00844DB5" w:rsidRPr="000B29E6">
        <w:rPr>
          <w:rFonts w:ascii="Arial" w:hAnsi="Arial" w:cs="Arial"/>
          <w:sz w:val="24"/>
          <w:szCs w:val="24"/>
        </w:rPr>
        <w:t xml:space="preserve"> w usunięciu wad/usterek - w wysokości </w:t>
      </w:r>
      <w:r w:rsidR="009B5B5A">
        <w:rPr>
          <w:rFonts w:ascii="Arial" w:hAnsi="Arial" w:cs="Arial"/>
          <w:sz w:val="24"/>
          <w:szCs w:val="24"/>
        </w:rPr>
        <w:t>0,5</w:t>
      </w:r>
      <w:r w:rsidR="00844DB5" w:rsidRPr="000B29E6">
        <w:rPr>
          <w:rFonts w:ascii="Arial" w:hAnsi="Arial" w:cs="Arial"/>
          <w:sz w:val="24"/>
          <w:szCs w:val="24"/>
        </w:rPr>
        <w:t xml:space="preserve">% wynagrodzenia umownego brutto określonego w § 6 ust. 1 umowy za każdy dzień </w:t>
      </w:r>
      <w:r>
        <w:rPr>
          <w:rFonts w:ascii="Arial" w:hAnsi="Arial" w:cs="Arial"/>
          <w:sz w:val="24"/>
          <w:szCs w:val="24"/>
        </w:rPr>
        <w:t>zwłoki</w:t>
      </w:r>
      <w:r w:rsidR="00844DB5" w:rsidRPr="000B29E6">
        <w:rPr>
          <w:rFonts w:ascii="Arial" w:hAnsi="Arial" w:cs="Arial"/>
          <w:sz w:val="24"/>
          <w:szCs w:val="24"/>
        </w:rPr>
        <w:t>, liczonych od dnia następnego po upływie terminu wyznaczonego na usunięcie wad/usterek,</w:t>
      </w:r>
    </w:p>
    <w:p w:rsidR="00FC7C0A" w:rsidRPr="000B29E6" w:rsidRDefault="00FC7C0A" w:rsidP="007470E9">
      <w:pPr>
        <w:pStyle w:val="Tekstpodstawowy3"/>
        <w:numPr>
          <w:ilvl w:val="1"/>
          <w:numId w:val="4"/>
        </w:numPr>
        <w:tabs>
          <w:tab w:val="clear" w:pos="1588"/>
          <w:tab w:val="num" w:pos="851"/>
          <w:tab w:val="left" w:pos="6096"/>
        </w:tabs>
        <w:spacing w:before="12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zwłokę w przedłożeniu Zamawiającemu któregokolwiek z dokumentów, których termin złożenia został określony w umowie – w wysokości 0,05 % wynagrodzenia umownego brutto określonego w </w:t>
      </w:r>
      <w:r w:rsidRPr="000B29E6">
        <w:rPr>
          <w:rFonts w:ascii="Arial" w:hAnsi="Arial" w:cs="Arial"/>
          <w:sz w:val="24"/>
          <w:szCs w:val="24"/>
        </w:rPr>
        <w:t>§</w:t>
      </w:r>
      <w:r w:rsidR="00A87BDF">
        <w:rPr>
          <w:rFonts w:ascii="Arial" w:hAnsi="Arial" w:cs="Arial"/>
          <w:sz w:val="24"/>
          <w:szCs w:val="24"/>
        </w:rPr>
        <w:t xml:space="preserve"> 6 ust. 1 umowy,                 w odniesieniu do każdego z ww. dokumentów, za każdy dzień zwłoki,</w:t>
      </w:r>
    </w:p>
    <w:p w:rsidR="00844DB5" w:rsidRPr="000B29E6" w:rsidRDefault="004C43BD" w:rsidP="007470E9">
      <w:pPr>
        <w:pStyle w:val="Tekstpodstawowy3"/>
        <w:numPr>
          <w:ilvl w:val="1"/>
          <w:numId w:val="4"/>
        </w:numPr>
        <w:tabs>
          <w:tab w:val="clear" w:pos="1588"/>
          <w:tab w:val="num" w:pos="851"/>
          <w:tab w:val="left" w:pos="6096"/>
        </w:tabs>
        <w:spacing w:before="12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zwłokę</w:t>
      </w:r>
      <w:r w:rsidR="00844DB5" w:rsidRPr="000B29E6">
        <w:rPr>
          <w:rFonts w:ascii="Arial" w:hAnsi="Arial" w:cs="Arial"/>
          <w:sz w:val="24"/>
          <w:szCs w:val="24"/>
        </w:rPr>
        <w:t xml:space="preserve"> w usunięciu wad/usterek stwierdzonych w okresie gwarancji i</w:t>
      </w:r>
      <w:r w:rsidR="00844DB5">
        <w:rPr>
          <w:rFonts w:ascii="Arial" w:hAnsi="Arial" w:cs="Arial"/>
          <w:sz w:val="24"/>
          <w:szCs w:val="24"/>
        </w:rPr>
        <w:t> </w:t>
      </w:r>
      <w:r w:rsidR="00844DB5" w:rsidRPr="000B29E6">
        <w:rPr>
          <w:rFonts w:ascii="Arial" w:hAnsi="Arial" w:cs="Arial"/>
          <w:sz w:val="24"/>
          <w:szCs w:val="24"/>
        </w:rPr>
        <w:t xml:space="preserve">rękojmi - w wysokości </w:t>
      </w:r>
      <w:r w:rsidR="009B5B5A">
        <w:rPr>
          <w:rFonts w:ascii="Arial" w:hAnsi="Arial" w:cs="Arial"/>
          <w:sz w:val="24"/>
          <w:szCs w:val="24"/>
        </w:rPr>
        <w:t>0</w:t>
      </w:r>
      <w:r w:rsidR="00844DB5" w:rsidRPr="00F6427A">
        <w:rPr>
          <w:rFonts w:ascii="Arial" w:hAnsi="Arial" w:cs="Arial"/>
          <w:sz w:val="24"/>
          <w:szCs w:val="24"/>
        </w:rPr>
        <w:t>,5</w:t>
      </w:r>
      <w:r w:rsidR="00844DB5" w:rsidRPr="000B29E6">
        <w:rPr>
          <w:rFonts w:ascii="Arial" w:hAnsi="Arial" w:cs="Arial"/>
          <w:sz w:val="24"/>
          <w:szCs w:val="24"/>
        </w:rPr>
        <w:t xml:space="preserve">% wynagrodzenia umownego brutto określonego w § 6 ust.1 umowy za każdy dzień </w:t>
      </w:r>
      <w:r w:rsidR="006345AC">
        <w:rPr>
          <w:rFonts w:ascii="Arial" w:hAnsi="Arial" w:cs="Arial"/>
          <w:sz w:val="24"/>
          <w:szCs w:val="24"/>
        </w:rPr>
        <w:t>zwłoki</w:t>
      </w:r>
      <w:r w:rsidR="00844DB5" w:rsidRPr="000B29E6">
        <w:rPr>
          <w:rFonts w:ascii="Arial" w:hAnsi="Arial" w:cs="Arial"/>
          <w:sz w:val="24"/>
          <w:szCs w:val="24"/>
        </w:rPr>
        <w:t>, liczonych od dnia następnego po upływie terminu wyznaczonego na usunięcie wad/usterek,</w:t>
      </w:r>
    </w:p>
    <w:p w:rsidR="00844DB5" w:rsidRPr="000B29E6" w:rsidRDefault="00844DB5" w:rsidP="007470E9">
      <w:pPr>
        <w:pStyle w:val="Tekstpodstawowy3"/>
        <w:numPr>
          <w:ilvl w:val="1"/>
          <w:numId w:val="4"/>
        </w:numPr>
        <w:tabs>
          <w:tab w:val="clear" w:pos="1588"/>
          <w:tab w:val="num" w:pos="851"/>
          <w:tab w:val="left" w:pos="6096"/>
        </w:tabs>
        <w:spacing w:before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lastRenderedPageBreak/>
        <w:t>odstąpienie od umowy przez którąkolwiek ze stron, z przyczyn leżących po stronie Wykonawcy - w wysokości 30% wynagrodzenia umownego brutto określonego w § 6 ust. 1 umowy.</w:t>
      </w:r>
    </w:p>
    <w:p w:rsidR="00844DB5" w:rsidRPr="000B29E6" w:rsidRDefault="00844DB5" w:rsidP="00D77A1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</w:rPr>
      </w:pPr>
      <w:r w:rsidRPr="000B29E6">
        <w:rPr>
          <w:rFonts w:ascii="Arial" w:hAnsi="Arial" w:cs="Arial"/>
        </w:rPr>
        <w:t>Wykonawca upoważnia Zamawiającego do potrącenia nałożonych kar umownych z przedłożonej do zapłaty faktury. W przypadku braku pokrycia nałożonych kar umownych w kwotach pozostałych do zapłaty, Wykonawca zobowiązany jest do uregul</w:t>
      </w:r>
      <w:r>
        <w:rPr>
          <w:rFonts w:ascii="Arial" w:hAnsi="Arial" w:cs="Arial"/>
        </w:rPr>
        <w:t>owania kary umownej lub jej nie</w:t>
      </w:r>
      <w:r w:rsidRPr="000B29E6">
        <w:rPr>
          <w:rFonts w:ascii="Arial" w:hAnsi="Arial" w:cs="Arial"/>
        </w:rPr>
        <w:t>potrąconej części w terminie 14 dni od dnia nałożenia.</w:t>
      </w:r>
    </w:p>
    <w:p w:rsidR="00844DB5" w:rsidRPr="000B29E6" w:rsidRDefault="00844DB5" w:rsidP="00D77A11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W przypadku niewykonania lub nienależytego wykonania umowy przez Wykonawcę, co spowodowało Zamawiającemu szkodę przewyższającą zastrzeżone w umowie kary umowne, Zamawiający może dochodzić odszkodowania na zasadach ogólnych.</w:t>
      </w:r>
    </w:p>
    <w:p w:rsidR="00844DB5" w:rsidRPr="000B29E6" w:rsidRDefault="00844DB5" w:rsidP="00D77A11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  <w:spacing w:val="-3"/>
        </w:rPr>
        <w:t>Zamawiającemu przysługuje prawo do kumulacji kar umownych z różnych tytułów.</w:t>
      </w:r>
    </w:p>
    <w:p w:rsidR="00844DB5" w:rsidRPr="000B29E6" w:rsidRDefault="00844DB5" w:rsidP="00D77A11">
      <w:pPr>
        <w:pStyle w:val="Tekstpodstawowywcity3"/>
        <w:numPr>
          <w:ilvl w:val="0"/>
          <w:numId w:val="4"/>
        </w:numPr>
        <w:spacing w:before="120"/>
        <w:rPr>
          <w:rFonts w:ascii="Arial" w:hAnsi="Arial" w:cs="Arial"/>
          <w:spacing w:val="-3"/>
          <w:sz w:val="24"/>
        </w:rPr>
      </w:pPr>
      <w:r w:rsidRPr="000B29E6">
        <w:rPr>
          <w:rFonts w:ascii="Arial" w:hAnsi="Arial" w:cs="Arial"/>
          <w:spacing w:val="-3"/>
          <w:sz w:val="24"/>
        </w:rPr>
        <w:t>Zapłata kar umownych nie zwalnia Wykonawcy z obowiązku wykonania robót niewykonanych lub usunięcia wad/usterek robót wykonanych wadliwie.</w:t>
      </w:r>
    </w:p>
    <w:p w:rsidR="00844DB5" w:rsidRPr="000B29E6" w:rsidRDefault="00844DB5" w:rsidP="00D77A11">
      <w:pPr>
        <w:pStyle w:val="Tekstpodstawowywcity3"/>
        <w:numPr>
          <w:ilvl w:val="0"/>
          <w:numId w:val="4"/>
        </w:numPr>
        <w:spacing w:before="120"/>
        <w:rPr>
          <w:rFonts w:ascii="Arial" w:hAnsi="Arial" w:cs="Arial"/>
          <w:spacing w:val="-3"/>
          <w:sz w:val="24"/>
        </w:rPr>
      </w:pPr>
      <w:r w:rsidRPr="000B29E6">
        <w:rPr>
          <w:rFonts w:ascii="Arial" w:hAnsi="Arial" w:cs="Arial"/>
          <w:spacing w:val="-3"/>
          <w:sz w:val="24"/>
        </w:rPr>
        <w:t>Łączna maksymalna wysokość kar, jakich może dochodzić Zamawiający wynosi 40% wynagrodzenia umownego netto określonego w § 6 ust. 1 umowy z</w:t>
      </w:r>
      <w:r>
        <w:rPr>
          <w:rFonts w:ascii="Arial" w:hAnsi="Arial" w:cs="Arial"/>
          <w:spacing w:val="-3"/>
          <w:sz w:val="24"/>
        </w:rPr>
        <w:t> </w:t>
      </w:r>
      <w:r w:rsidRPr="000B29E6">
        <w:rPr>
          <w:rFonts w:ascii="Arial" w:hAnsi="Arial" w:cs="Arial"/>
          <w:spacing w:val="-3"/>
          <w:sz w:val="24"/>
        </w:rPr>
        <w:t>zastrzeżeniem ust. 2.</w:t>
      </w:r>
    </w:p>
    <w:p w:rsidR="00844DB5" w:rsidRPr="000B29E6" w:rsidRDefault="00844DB5" w:rsidP="00D77A11">
      <w:pPr>
        <w:spacing w:before="120"/>
        <w:jc w:val="both"/>
        <w:rPr>
          <w:rFonts w:ascii="Arial" w:hAnsi="Arial" w:cs="Arial"/>
          <w:bCs/>
        </w:rPr>
      </w:pPr>
    </w:p>
    <w:p w:rsidR="00844DB5" w:rsidRPr="000B29E6" w:rsidRDefault="00844DB5" w:rsidP="00D77A11">
      <w:pPr>
        <w:pStyle w:val="Nagwek2"/>
        <w:spacing w:before="120"/>
        <w:rPr>
          <w:rFonts w:ascii="Arial" w:hAnsi="Arial" w:cs="Arial"/>
          <w:bCs w:val="0"/>
          <w:sz w:val="24"/>
        </w:rPr>
      </w:pPr>
      <w:r w:rsidRPr="000B29E6">
        <w:rPr>
          <w:rFonts w:ascii="Arial" w:hAnsi="Arial" w:cs="Arial"/>
          <w:bCs w:val="0"/>
          <w:sz w:val="24"/>
        </w:rPr>
        <w:t>ODSTĄPIENIE OD UMOWY</w:t>
      </w:r>
    </w:p>
    <w:p w:rsidR="00844DB5" w:rsidRPr="000B29E6" w:rsidRDefault="00844DB5" w:rsidP="00AE7E47">
      <w:pPr>
        <w:spacing w:before="120"/>
        <w:ind w:left="2124" w:hanging="212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</w:t>
      </w:r>
      <w:r w:rsidR="0020444A">
        <w:rPr>
          <w:rFonts w:ascii="Arial" w:hAnsi="Arial" w:cs="Arial"/>
          <w:bCs/>
        </w:rPr>
        <w:t>0</w:t>
      </w:r>
    </w:p>
    <w:p w:rsidR="00844DB5" w:rsidRPr="000B29E6" w:rsidRDefault="00844DB5" w:rsidP="00A911D1">
      <w:pPr>
        <w:spacing w:before="120"/>
        <w:ind w:left="284" w:hanging="284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1. Zamawiającemu przysługuje prawo odstąpienia od umowy w terminie 30 dni od dnia powzięcia wiadomości o poniższych okolicznościach:</w:t>
      </w:r>
    </w:p>
    <w:p w:rsidR="00844DB5" w:rsidRPr="000B29E6" w:rsidRDefault="00844DB5" w:rsidP="00D77A11">
      <w:pPr>
        <w:numPr>
          <w:ilvl w:val="0"/>
          <w:numId w:val="16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 xml:space="preserve">wystąpiła istotna zmiana okoliczności powodująca, że wykonanie umowy nie leży w interesie publicznym, </w:t>
      </w:r>
    </w:p>
    <w:p w:rsidR="00844DB5" w:rsidRPr="000B29E6" w:rsidRDefault="00844DB5" w:rsidP="00D77A11">
      <w:pPr>
        <w:pStyle w:val="Tekstpodstawowywcity"/>
        <w:numPr>
          <w:ilvl w:val="0"/>
          <w:numId w:val="1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gdy Wykonawca przerwał, bez uzgodnienia z Zamawiającym, realizację robót i przerwa ta trwa dłużej niż 4 dni robocze,</w:t>
      </w:r>
    </w:p>
    <w:p w:rsidR="00844DB5" w:rsidRPr="000B29E6" w:rsidRDefault="00844DB5" w:rsidP="00D77A11">
      <w:pPr>
        <w:pStyle w:val="Tekstpodstawowywcity"/>
        <w:numPr>
          <w:ilvl w:val="0"/>
          <w:numId w:val="1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gdy Wykonawca pomimo uprzedniego pisemnego zastrzeżenia Zamawiającego i wezwania do realizacji warunków umowy nie wykonuje robót zgodnie z warunkami umownymi lub zaniedbuje zobowiązania umowne,</w:t>
      </w:r>
    </w:p>
    <w:p w:rsidR="00844DB5" w:rsidRPr="000B29E6" w:rsidRDefault="00844DB5" w:rsidP="00D77A11">
      <w:pPr>
        <w:pStyle w:val="Tekstpodstawowywcity"/>
        <w:numPr>
          <w:ilvl w:val="0"/>
          <w:numId w:val="1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w przypadku powstania wad nie nadających się do usunięcia</w:t>
      </w:r>
      <w:r w:rsidR="00FD00AD">
        <w:rPr>
          <w:rFonts w:ascii="Arial" w:hAnsi="Arial" w:cs="Arial"/>
          <w:sz w:val="24"/>
          <w:szCs w:val="24"/>
        </w:rPr>
        <w:t xml:space="preserve"> </w:t>
      </w:r>
      <w:r w:rsidRPr="000B29E6">
        <w:rPr>
          <w:rFonts w:ascii="Arial" w:hAnsi="Arial" w:cs="Arial"/>
          <w:sz w:val="24"/>
          <w:szCs w:val="24"/>
        </w:rPr>
        <w:t>i uniemożliwiających użytkowanie przedmiotu umowy,</w:t>
      </w:r>
    </w:p>
    <w:p w:rsidR="00844DB5" w:rsidRPr="000B29E6" w:rsidRDefault="00844DB5" w:rsidP="00D77A11">
      <w:pPr>
        <w:pStyle w:val="Tekstpodstawowywcity"/>
        <w:numPr>
          <w:ilvl w:val="0"/>
          <w:numId w:val="1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 xml:space="preserve">w przypadku niedotrzymania terminu przez Wykonawcę zgodnie z </w:t>
      </w:r>
      <w:r w:rsidRPr="000B29E6">
        <w:rPr>
          <w:rFonts w:ascii="Arial" w:hAnsi="Arial" w:cs="Arial"/>
          <w:bCs/>
          <w:sz w:val="24"/>
          <w:szCs w:val="24"/>
        </w:rPr>
        <w:t>§ 2 ust.</w:t>
      </w:r>
      <w:r w:rsidR="004C43BD">
        <w:rPr>
          <w:rFonts w:ascii="Arial" w:hAnsi="Arial" w:cs="Arial"/>
          <w:bCs/>
          <w:sz w:val="24"/>
          <w:szCs w:val="24"/>
        </w:rPr>
        <w:t>3</w:t>
      </w:r>
      <w:r w:rsidRPr="000B29E6">
        <w:rPr>
          <w:rFonts w:ascii="Arial" w:hAnsi="Arial" w:cs="Arial"/>
          <w:bCs/>
          <w:sz w:val="24"/>
          <w:szCs w:val="24"/>
        </w:rPr>
        <w:t xml:space="preserve"> umowy,</w:t>
      </w:r>
    </w:p>
    <w:p w:rsidR="00844DB5" w:rsidRPr="000B29E6" w:rsidRDefault="00844DB5" w:rsidP="00D77A11">
      <w:pPr>
        <w:pStyle w:val="Tekstpodstawowywcity"/>
        <w:numPr>
          <w:ilvl w:val="0"/>
          <w:numId w:val="1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wszczęcia postępowania likwidacyjnego wobec Wykonawcy;</w:t>
      </w:r>
    </w:p>
    <w:p w:rsidR="00844DB5" w:rsidRDefault="00844DB5" w:rsidP="00D77A11">
      <w:pPr>
        <w:pStyle w:val="Tekstpodstawowywcity"/>
        <w:numPr>
          <w:ilvl w:val="0"/>
          <w:numId w:val="16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0B29E6">
        <w:rPr>
          <w:rFonts w:ascii="Arial" w:hAnsi="Arial" w:cs="Arial"/>
          <w:sz w:val="24"/>
          <w:szCs w:val="24"/>
        </w:rPr>
        <w:t>przypadku wystąpienia konieczności wielokrotnego dokonywania bezpośredniej zapłaty podwykonawcy lub dalszemu podwykonawcy lub konieczności dokonania bezpośrednich zapłat na sum</w:t>
      </w:r>
      <w:r>
        <w:rPr>
          <w:rFonts w:ascii="Arial" w:hAnsi="Arial" w:cs="Arial"/>
          <w:sz w:val="24"/>
          <w:szCs w:val="24"/>
        </w:rPr>
        <w:t>ę większą niż 5% wartości umowy,</w:t>
      </w:r>
    </w:p>
    <w:p w:rsidR="00844DB5" w:rsidRPr="000B29E6" w:rsidRDefault="00844DB5" w:rsidP="00D77A11">
      <w:pPr>
        <w:pStyle w:val="Tekstpodstawowywcity"/>
        <w:numPr>
          <w:ilvl w:val="0"/>
          <w:numId w:val="16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gdy wykonawca w chwili zawarcia umowy podlegał wykluczeniu na podstawie art.7 </w:t>
      </w:r>
      <w:r>
        <w:rPr>
          <w:rFonts w:ascii="Arial" w:hAnsi="Arial" w:cs="Arial"/>
          <w:sz w:val="24"/>
        </w:rPr>
        <w:t xml:space="preserve">ustawy </w:t>
      </w:r>
      <w:r w:rsidRPr="006F059D">
        <w:rPr>
          <w:rFonts w:ascii="Arial" w:hAnsi="Arial" w:cs="Arial"/>
          <w:sz w:val="24"/>
        </w:rPr>
        <w:t xml:space="preserve">z dnia 13 kwietnia 2022 r. o szczególnych rozwiązaniach </w:t>
      </w:r>
      <w:r>
        <w:rPr>
          <w:rFonts w:ascii="Arial" w:hAnsi="Arial" w:cs="Arial"/>
          <w:sz w:val="24"/>
        </w:rPr>
        <w:t xml:space="preserve">               </w:t>
      </w:r>
      <w:r w:rsidRPr="006F059D">
        <w:rPr>
          <w:rFonts w:ascii="Arial" w:hAnsi="Arial" w:cs="Arial"/>
          <w:sz w:val="24"/>
        </w:rPr>
        <w:lastRenderedPageBreak/>
        <w:t>w zakresie przeciwdziałania wspieraniu agresji na Ukrainę oraz służących och</w:t>
      </w:r>
      <w:r>
        <w:rPr>
          <w:rFonts w:ascii="Arial" w:hAnsi="Arial" w:cs="Arial"/>
          <w:sz w:val="24"/>
        </w:rPr>
        <w:t>ronie bezpieczeństwa narodowego</w:t>
      </w:r>
    </w:p>
    <w:p w:rsidR="00844DB5" w:rsidRPr="000B29E6" w:rsidRDefault="00844DB5" w:rsidP="00D77A11">
      <w:pPr>
        <w:numPr>
          <w:ilvl w:val="2"/>
          <w:numId w:val="15"/>
        </w:numPr>
        <w:spacing w:before="120"/>
        <w:jc w:val="both"/>
        <w:rPr>
          <w:rFonts w:ascii="Arial" w:hAnsi="Arial" w:cs="Arial"/>
        </w:rPr>
      </w:pPr>
      <w:r w:rsidRPr="000B29E6">
        <w:rPr>
          <w:rFonts w:ascii="Arial" w:hAnsi="Arial" w:cs="Arial"/>
        </w:rPr>
        <w:t>Odstąpienie od umowy – pod rygorem nieważności - winno nastąpić na piśmie oraz zawierać uzasadnienie.</w:t>
      </w:r>
    </w:p>
    <w:p w:rsidR="00844DB5" w:rsidRPr="000B29E6" w:rsidRDefault="00844DB5" w:rsidP="00D77A11">
      <w:pPr>
        <w:numPr>
          <w:ilvl w:val="2"/>
          <w:numId w:val="15"/>
        </w:numPr>
        <w:spacing w:before="120"/>
        <w:jc w:val="both"/>
        <w:rPr>
          <w:rFonts w:ascii="Arial" w:hAnsi="Arial" w:cs="Arial"/>
          <w:bCs/>
        </w:rPr>
      </w:pPr>
      <w:r w:rsidRPr="000B29E6">
        <w:rPr>
          <w:rFonts w:ascii="Arial" w:hAnsi="Arial" w:cs="Arial"/>
          <w:bCs/>
        </w:rPr>
        <w:t>W przypadku odstąpienia od realizacji umowy, Wykonawca zobowiązuje się przerwać realizację przedmiotu umowy i dokonać – w terminie 7 dni – inwentaryzacji przeprowadzonych robót z udziałem Zamawiającego. Zamawiający zastrzega sobie prawo wykonania inwentaryzacji przeprowadzonych robót bez udziału Wykonawcy, jeżeli w ww. terminie Wykonawca nie weźmie udziału w inwentaryzacji lub będzie utrudniał jej przeprowadzenie.</w:t>
      </w:r>
    </w:p>
    <w:p w:rsidR="00844DB5" w:rsidRPr="000B29E6" w:rsidRDefault="00844DB5" w:rsidP="00D77A11">
      <w:pPr>
        <w:pStyle w:val="Tekstpodstawowywcity3"/>
        <w:spacing w:before="120"/>
        <w:rPr>
          <w:rFonts w:ascii="Arial" w:hAnsi="Arial" w:cs="Arial"/>
          <w:bCs w:val="0"/>
          <w:sz w:val="24"/>
        </w:rPr>
      </w:pPr>
      <w:r w:rsidRPr="000B29E6">
        <w:rPr>
          <w:rFonts w:ascii="Arial" w:hAnsi="Arial" w:cs="Arial"/>
          <w:bCs w:val="0"/>
          <w:sz w:val="24"/>
        </w:rPr>
        <w:t xml:space="preserve">4. W przypadku odstąpienia od umowy, </w:t>
      </w:r>
      <w:r w:rsidRPr="000B29E6">
        <w:rPr>
          <w:rFonts w:ascii="Arial" w:hAnsi="Arial" w:cs="Arial"/>
          <w:sz w:val="24"/>
        </w:rPr>
        <w:t>wykonawca może żądać wyłącznie wynagrodzenia z tytułu wykonania części umowy.</w:t>
      </w:r>
    </w:p>
    <w:p w:rsidR="00844DB5" w:rsidRPr="000B29E6" w:rsidRDefault="00844DB5" w:rsidP="00D77A11">
      <w:pPr>
        <w:spacing w:before="120"/>
        <w:jc w:val="center"/>
        <w:rPr>
          <w:rFonts w:ascii="Arial" w:hAnsi="Arial" w:cs="Arial"/>
        </w:rPr>
      </w:pPr>
    </w:p>
    <w:p w:rsidR="00844DB5" w:rsidRPr="000B29E6" w:rsidRDefault="00844DB5" w:rsidP="00D77A11">
      <w:pPr>
        <w:pStyle w:val="Nagwek1"/>
        <w:spacing w:before="120"/>
        <w:ind w:left="2832"/>
        <w:rPr>
          <w:rFonts w:ascii="Arial" w:hAnsi="Arial" w:cs="Arial"/>
          <w:sz w:val="24"/>
        </w:rPr>
      </w:pPr>
      <w:r w:rsidRPr="000B29E6">
        <w:rPr>
          <w:rFonts w:ascii="Arial" w:hAnsi="Arial" w:cs="Arial"/>
          <w:sz w:val="24"/>
        </w:rPr>
        <w:t xml:space="preserve">  POSTANOWIENIA KOŃCOWE</w:t>
      </w:r>
    </w:p>
    <w:p w:rsidR="00844DB5" w:rsidRPr="000B29E6" w:rsidRDefault="00844DB5" w:rsidP="00603650">
      <w:pPr>
        <w:spacing w:before="120"/>
        <w:ind w:left="2832" w:hanging="283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</w:t>
      </w:r>
      <w:r w:rsidR="0020444A">
        <w:rPr>
          <w:rFonts w:ascii="Arial" w:hAnsi="Arial" w:cs="Arial"/>
          <w:bCs/>
        </w:rPr>
        <w:t>1</w:t>
      </w:r>
    </w:p>
    <w:p w:rsidR="00844DB5" w:rsidRPr="000B29E6" w:rsidRDefault="00844DB5" w:rsidP="00D77A11">
      <w:pPr>
        <w:pStyle w:val="Tekstpodstawowy2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Jakiekolwiek zmiany umowy wymagają - pod rygorem nieważności – zachowania formy pisemnej, w postaci aneksu.</w:t>
      </w:r>
    </w:p>
    <w:p w:rsidR="00844DB5" w:rsidRPr="000B29E6" w:rsidRDefault="00844DB5" w:rsidP="00D77A11">
      <w:pPr>
        <w:pStyle w:val="Tekstpodstawowy2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</w:t>
      </w:r>
      <w:r w:rsidRPr="000B29E6">
        <w:rPr>
          <w:rFonts w:ascii="Arial" w:hAnsi="Arial" w:cs="Arial"/>
          <w:sz w:val="24"/>
          <w:szCs w:val="24"/>
        </w:rPr>
        <w:t>uregulowanych niniejszą umową stosuje się przepisy kodeksu cywilnego.</w:t>
      </w:r>
    </w:p>
    <w:p w:rsidR="00844DB5" w:rsidRPr="000B29E6" w:rsidRDefault="00844DB5" w:rsidP="00D77A11">
      <w:pPr>
        <w:pStyle w:val="Tekstpodstawowy2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Wszelkie spory mogące powstać na tle niniejszej umowy podlegają orzecznictwu sądu powszechnego właściwego dla siedziby Zamawiającego.</w:t>
      </w:r>
    </w:p>
    <w:p w:rsidR="00844DB5" w:rsidRPr="000B29E6" w:rsidRDefault="00844DB5" w:rsidP="00D77A11">
      <w:pPr>
        <w:pStyle w:val="Tekstpodstawowy2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W sprawie majątkowej, w której zawarcie ugody jest dopuszczalne, w przypadku zaistnienia pomiędzy Stronami sporu wynikającego z umowy lub pozostającego w związku z umową, każda ze Stron umowy posiada prawo złożenia, do Sądu Polubownego przy Prokuratorii Generalnej Rzeczpospolitej Polskiej, wniosku o</w:t>
      </w:r>
      <w:r>
        <w:rPr>
          <w:rFonts w:ascii="Arial" w:hAnsi="Arial" w:cs="Arial"/>
          <w:sz w:val="24"/>
          <w:szCs w:val="24"/>
        </w:rPr>
        <w:t> </w:t>
      </w:r>
      <w:r w:rsidRPr="000B29E6">
        <w:rPr>
          <w:rFonts w:ascii="Arial" w:hAnsi="Arial" w:cs="Arial"/>
          <w:sz w:val="24"/>
          <w:szCs w:val="24"/>
        </w:rPr>
        <w:t>przeprowadzenie mediacji lub inne polubowne rozwiązanie sporu.</w:t>
      </w:r>
    </w:p>
    <w:p w:rsidR="00844DB5" w:rsidRPr="000B29E6" w:rsidRDefault="00844DB5" w:rsidP="00D77A11">
      <w:pPr>
        <w:pStyle w:val="Tekstpodstawowy2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Ilekroć w umowie jest mowa o dniach roboczych, Strony umowy rozumieją pod tym pojęciem dni od poniedziałku do piątku, z wyjątkiem dni ustawowo wolnych od pracy w Polsce.</w:t>
      </w:r>
    </w:p>
    <w:p w:rsidR="00844DB5" w:rsidRDefault="00844DB5" w:rsidP="00D77A11">
      <w:pPr>
        <w:pStyle w:val="Tekstpodstawowy2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0B29E6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FD00AD" w:rsidRPr="000B29E6" w:rsidRDefault="00FD00AD" w:rsidP="00FD00AD">
      <w:pPr>
        <w:pStyle w:val="Tekstpodstawowy2"/>
        <w:spacing w:before="120"/>
        <w:ind w:left="397"/>
        <w:rPr>
          <w:rFonts w:ascii="Arial" w:hAnsi="Arial" w:cs="Arial"/>
          <w:sz w:val="24"/>
          <w:szCs w:val="24"/>
        </w:rPr>
      </w:pPr>
    </w:p>
    <w:p w:rsidR="00844DB5" w:rsidRPr="000B29E6" w:rsidRDefault="00844DB5" w:rsidP="00D77A11">
      <w:pPr>
        <w:pStyle w:val="Tekstpodstawowy2"/>
        <w:spacing w:before="120"/>
        <w:rPr>
          <w:rFonts w:ascii="Arial" w:hAnsi="Arial" w:cs="Arial"/>
          <w:i/>
          <w:iCs/>
          <w:sz w:val="24"/>
          <w:szCs w:val="24"/>
        </w:rPr>
      </w:pPr>
      <w:r w:rsidRPr="000B29E6">
        <w:rPr>
          <w:rFonts w:ascii="Arial" w:hAnsi="Arial" w:cs="Arial"/>
          <w:i/>
          <w:iCs/>
          <w:sz w:val="24"/>
          <w:szCs w:val="24"/>
        </w:rPr>
        <w:t>Załączniki:</w:t>
      </w:r>
    </w:p>
    <w:p w:rsidR="003C489D" w:rsidRPr="00FD00AD" w:rsidRDefault="00844DB5" w:rsidP="00FD00AD">
      <w:pPr>
        <w:pStyle w:val="Tekstpodstawowy2"/>
        <w:numPr>
          <w:ilvl w:val="2"/>
          <w:numId w:val="1"/>
        </w:numPr>
        <w:tabs>
          <w:tab w:val="clear" w:pos="2160"/>
          <w:tab w:val="num" w:pos="284"/>
        </w:tabs>
        <w:ind w:hanging="2160"/>
        <w:rPr>
          <w:rFonts w:ascii="Arial" w:hAnsi="Arial" w:cs="Arial"/>
          <w:i/>
          <w:iCs/>
          <w:sz w:val="20"/>
        </w:rPr>
      </w:pPr>
      <w:r w:rsidRPr="003A5860">
        <w:rPr>
          <w:rFonts w:ascii="Arial" w:hAnsi="Arial" w:cs="Arial"/>
          <w:i/>
          <w:iCs/>
          <w:sz w:val="20"/>
        </w:rPr>
        <w:t>Druk oświadczenia Wykonawcy/podwykonawcy/dalszego podwykonawcy</w:t>
      </w:r>
    </w:p>
    <w:p w:rsidR="0020444A" w:rsidRDefault="003C489D" w:rsidP="00884BF6">
      <w:pPr>
        <w:suppressAutoHyphens/>
        <w:rPr>
          <w:rFonts w:ascii="Arial" w:hAnsi="Arial" w:cs="Arial"/>
          <w:lang w:eastAsia="ar-SA"/>
        </w:rPr>
      </w:pPr>
      <w:r w:rsidRPr="00884BF6">
        <w:rPr>
          <w:rFonts w:ascii="Arial" w:hAnsi="Arial" w:cs="Arial"/>
          <w:lang w:eastAsia="ar-SA"/>
        </w:rPr>
        <w:t xml:space="preserve">                                                                             </w:t>
      </w:r>
    </w:p>
    <w:p w:rsidR="0020444A" w:rsidRDefault="0020444A" w:rsidP="00884BF6">
      <w:pPr>
        <w:suppressAutoHyphens/>
        <w:rPr>
          <w:rFonts w:ascii="Arial" w:hAnsi="Arial" w:cs="Arial"/>
          <w:lang w:eastAsia="ar-SA"/>
        </w:rPr>
      </w:pPr>
    </w:p>
    <w:p w:rsidR="0020444A" w:rsidRDefault="0020444A" w:rsidP="00884BF6">
      <w:pPr>
        <w:suppressAutoHyphens/>
        <w:rPr>
          <w:rFonts w:ascii="Arial" w:hAnsi="Arial" w:cs="Arial"/>
          <w:lang w:eastAsia="ar-SA"/>
        </w:rPr>
      </w:pPr>
    </w:p>
    <w:p w:rsidR="0020444A" w:rsidRDefault="0020444A" w:rsidP="00884BF6">
      <w:pPr>
        <w:suppressAutoHyphens/>
        <w:rPr>
          <w:rFonts w:ascii="Arial" w:hAnsi="Arial" w:cs="Arial"/>
          <w:lang w:eastAsia="ar-SA"/>
        </w:rPr>
      </w:pPr>
    </w:p>
    <w:p w:rsidR="0020444A" w:rsidRDefault="0020444A" w:rsidP="00884BF6">
      <w:pPr>
        <w:suppressAutoHyphens/>
        <w:rPr>
          <w:rFonts w:ascii="Arial" w:hAnsi="Arial" w:cs="Arial"/>
          <w:lang w:eastAsia="ar-SA"/>
        </w:rPr>
      </w:pPr>
    </w:p>
    <w:p w:rsidR="0020444A" w:rsidRDefault="0020444A" w:rsidP="00884BF6">
      <w:pPr>
        <w:suppressAutoHyphens/>
        <w:rPr>
          <w:rFonts w:ascii="Arial" w:hAnsi="Arial" w:cs="Arial"/>
          <w:lang w:eastAsia="ar-SA"/>
        </w:rPr>
      </w:pPr>
    </w:p>
    <w:p w:rsidR="0020444A" w:rsidRDefault="0020444A" w:rsidP="00884BF6">
      <w:pPr>
        <w:suppressAutoHyphens/>
        <w:rPr>
          <w:rFonts w:ascii="Arial" w:hAnsi="Arial" w:cs="Arial"/>
          <w:lang w:eastAsia="ar-SA"/>
        </w:rPr>
      </w:pPr>
    </w:p>
    <w:p w:rsidR="0020444A" w:rsidRDefault="0020444A" w:rsidP="00884BF6">
      <w:pPr>
        <w:suppressAutoHyphens/>
        <w:rPr>
          <w:rFonts w:ascii="Arial" w:hAnsi="Arial" w:cs="Arial"/>
          <w:lang w:eastAsia="ar-SA"/>
        </w:rPr>
      </w:pPr>
    </w:p>
    <w:p w:rsidR="0020444A" w:rsidRDefault="0020444A" w:rsidP="00884BF6">
      <w:pPr>
        <w:suppressAutoHyphens/>
        <w:rPr>
          <w:rFonts w:ascii="Arial" w:hAnsi="Arial" w:cs="Arial"/>
          <w:lang w:eastAsia="ar-SA"/>
        </w:rPr>
      </w:pPr>
    </w:p>
    <w:p w:rsidR="003C489D" w:rsidRPr="00884BF6" w:rsidRDefault="003C489D" w:rsidP="0020444A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lang w:eastAsia="ar-SA"/>
        </w:rPr>
        <w:lastRenderedPageBreak/>
        <w:t xml:space="preserve">  </w:t>
      </w:r>
      <w:r w:rsidRPr="00884BF6">
        <w:rPr>
          <w:rFonts w:ascii="Arial" w:hAnsi="Arial" w:cs="Arial"/>
          <w:sz w:val="22"/>
          <w:szCs w:val="22"/>
          <w:lang w:eastAsia="ar-SA"/>
        </w:rPr>
        <w:t>……………….., dnia ……………</w:t>
      </w:r>
      <w:r w:rsidR="00884BF6" w:rsidRPr="00884BF6">
        <w:rPr>
          <w:rFonts w:ascii="Arial" w:hAnsi="Arial" w:cs="Arial"/>
          <w:sz w:val="22"/>
          <w:szCs w:val="22"/>
          <w:lang w:eastAsia="ar-SA"/>
        </w:rPr>
        <w:t>…..</w:t>
      </w:r>
    </w:p>
    <w:p w:rsidR="003C489D" w:rsidRPr="00884BF6" w:rsidRDefault="003C489D" w:rsidP="003C489D">
      <w:pPr>
        <w:suppressAutoHyphens/>
        <w:rPr>
          <w:rFonts w:ascii="Arial" w:hAnsi="Arial" w:cs="Arial"/>
          <w:lang w:eastAsia="ar-SA"/>
        </w:rPr>
      </w:pPr>
    </w:p>
    <w:p w:rsidR="003C489D" w:rsidRPr="00884BF6" w:rsidRDefault="003C489D" w:rsidP="003C489D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3C489D" w:rsidRPr="00884BF6" w:rsidRDefault="003C489D" w:rsidP="003C489D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884BF6">
        <w:rPr>
          <w:rFonts w:ascii="Arial" w:hAnsi="Arial" w:cs="Arial"/>
          <w:sz w:val="20"/>
          <w:szCs w:val="20"/>
          <w:lang w:eastAsia="ar-SA"/>
        </w:rPr>
        <w:t>NAZWA I ADRES PODMIOTU SKŁADAJĄCEGO OŚWIADCZENIE :</w:t>
      </w:r>
    </w:p>
    <w:p w:rsidR="00884BF6" w:rsidRPr="00884BF6" w:rsidRDefault="00884BF6" w:rsidP="00884BF6">
      <w:pPr>
        <w:suppressAutoHyphens/>
        <w:spacing w:line="360" w:lineRule="auto"/>
        <w:rPr>
          <w:rFonts w:ascii="Arial" w:hAnsi="Arial" w:cs="Arial"/>
          <w:sz w:val="12"/>
          <w:szCs w:val="12"/>
          <w:lang w:eastAsia="ar-SA"/>
        </w:rPr>
      </w:pPr>
    </w:p>
    <w:p w:rsidR="003C489D" w:rsidRPr="00884BF6" w:rsidRDefault="003C489D" w:rsidP="00884BF6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884BF6">
        <w:rPr>
          <w:rFonts w:ascii="Arial" w:hAnsi="Arial" w:cs="Arial"/>
          <w:lang w:eastAsia="ar-SA"/>
        </w:rPr>
        <w:t>……………………………....................................……………...</w:t>
      </w:r>
    </w:p>
    <w:p w:rsidR="003C489D" w:rsidRPr="00884BF6" w:rsidRDefault="003C489D" w:rsidP="007D745F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884BF6">
        <w:rPr>
          <w:rFonts w:ascii="Arial" w:hAnsi="Arial" w:cs="Arial"/>
          <w:lang w:eastAsia="ar-SA"/>
        </w:rPr>
        <w:t>………………………....................................…………………...</w:t>
      </w:r>
    </w:p>
    <w:p w:rsidR="003C489D" w:rsidRPr="00884BF6" w:rsidRDefault="003C489D" w:rsidP="003C489D">
      <w:pPr>
        <w:suppressAutoHyphens/>
        <w:rPr>
          <w:rFonts w:ascii="Arial" w:hAnsi="Arial" w:cs="Arial"/>
          <w:lang w:eastAsia="ar-SA"/>
        </w:rPr>
      </w:pPr>
    </w:p>
    <w:p w:rsidR="003C489D" w:rsidRPr="00884BF6" w:rsidRDefault="003C489D" w:rsidP="003C489D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4BF6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OŚWIADCZENIE WYKONAWCY *</w:t>
      </w:r>
    </w:p>
    <w:p w:rsidR="003C489D" w:rsidRPr="00884BF6" w:rsidRDefault="003C489D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884BF6" w:rsidRPr="00884BF6" w:rsidRDefault="003C489D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 xml:space="preserve">Oświadczam, że wykonanie przedmiotu umowy, </w:t>
      </w:r>
    </w:p>
    <w:p w:rsidR="00884BF6" w:rsidRPr="00884BF6" w:rsidRDefault="00884BF6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884BF6" w:rsidRPr="00884BF6" w:rsidRDefault="003C489D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>tj.....................................................................................................................</w:t>
      </w:r>
      <w:r w:rsidR="00884BF6" w:rsidRPr="00884BF6">
        <w:rPr>
          <w:rFonts w:ascii="Arial" w:hAnsi="Arial" w:cs="Arial"/>
          <w:sz w:val="22"/>
          <w:szCs w:val="22"/>
          <w:lang w:eastAsia="ar-SA"/>
        </w:rPr>
        <w:t>...............</w:t>
      </w:r>
      <w:r w:rsidRPr="00884BF6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3C489D" w:rsidRPr="00884BF6" w:rsidRDefault="003C489D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>odbyło się bez udziału podwykonawców.</w:t>
      </w:r>
    </w:p>
    <w:p w:rsidR="003C489D" w:rsidRPr="00884BF6" w:rsidRDefault="003C489D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884BF6" w:rsidRPr="00884BF6" w:rsidRDefault="003C489D" w:rsidP="007D745F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</w:t>
      </w:r>
    </w:p>
    <w:p w:rsidR="00884BF6" w:rsidRDefault="00884BF6" w:rsidP="003C489D">
      <w:pPr>
        <w:suppressAutoHyphens/>
        <w:jc w:val="center"/>
        <w:rPr>
          <w:rFonts w:ascii="Arial" w:hAnsi="Arial" w:cs="Arial"/>
          <w:lang w:eastAsia="ar-SA"/>
        </w:rPr>
      </w:pPr>
    </w:p>
    <w:p w:rsidR="003C489D" w:rsidRPr="00884BF6" w:rsidRDefault="003C489D" w:rsidP="00884BF6">
      <w:pPr>
        <w:suppressAutoHyphens/>
        <w:jc w:val="right"/>
        <w:rPr>
          <w:rFonts w:ascii="Arial" w:hAnsi="Arial" w:cs="Arial"/>
          <w:lang w:eastAsia="ar-SA"/>
        </w:rPr>
      </w:pPr>
      <w:r w:rsidRPr="00884BF6">
        <w:rPr>
          <w:rFonts w:ascii="Arial" w:hAnsi="Arial" w:cs="Arial"/>
          <w:lang w:eastAsia="ar-SA"/>
        </w:rPr>
        <w:t>......................................………………...</w:t>
      </w:r>
    </w:p>
    <w:p w:rsidR="003C489D" w:rsidRPr="00884BF6" w:rsidRDefault="003C489D" w:rsidP="00884BF6">
      <w:pPr>
        <w:suppressAutoHyphens/>
        <w:ind w:left="4248" w:firstLine="708"/>
        <w:jc w:val="center"/>
        <w:rPr>
          <w:rFonts w:ascii="Arial" w:hAnsi="Arial" w:cs="Arial"/>
          <w:sz w:val="18"/>
          <w:szCs w:val="18"/>
          <w:lang w:eastAsia="ar-SA"/>
        </w:rPr>
      </w:pPr>
      <w:r w:rsidRPr="00884BF6">
        <w:rPr>
          <w:rFonts w:ascii="Arial" w:hAnsi="Arial" w:cs="Arial"/>
          <w:sz w:val="18"/>
          <w:szCs w:val="18"/>
          <w:lang w:eastAsia="ar-SA"/>
        </w:rPr>
        <w:t xml:space="preserve">(pieczęć i czytelny podpis </w:t>
      </w:r>
      <w:r w:rsidR="00884BF6" w:rsidRPr="00884BF6">
        <w:rPr>
          <w:rFonts w:ascii="Arial" w:hAnsi="Arial" w:cs="Arial"/>
          <w:sz w:val="18"/>
          <w:szCs w:val="18"/>
          <w:lang w:eastAsia="ar-SA"/>
        </w:rPr>
        <w:t>W</w:t>
      </w:r>
      <w:r w:rsidRPr="00884BF6">
        <w:rPr>
          <w:rFonts w:ascii="Arial" w:hAnsi="Arial" w:cs="Arial"/>
          <w:sz w:val="18"/>
          <w:szCs w:val="18"/>
          <w:lang w:eastAsia="ar-SA"/>
        </w:rPr>
        <w:t>ykonawcy)</w:t>
      </w:r>
    </w:p>
    <w:p w:rsidR="003C489D" w:rsidRPr="00884BF6" w:rsidRDefault="003C489D" w:rsidP="003C489D">
      <w:pPr>
        <w:suppressAutoHyphens/>
        <w:rPr>
          <w:rFonts w:ascii="Arial" w:hAnsi="Arial" w:cs="Arial"/>
          <w:lang w:eastAsia="ar-SA"/>
        </w:rPr>
      </w:pPr>
    </w:p>
    <w:p w:rsidR="003C489D" w:rsidRPr="00884BF6" w:rsidRDefault="003C489D" w:rsidP="003C489D">
      <w:pPr>
        <w:suppressAutoHyphens/>
        <w:rPr>
          <w:rFonts w:ascii="Arial" w:hAnsi="Arial" w:cs="Arial"/>
          <w:lang w:eastAsia="ar-SA"/>
        </w:rPr>
      </w:pPr>
    </w:p>
    <w:p w:rsidR="003C489D" w:rsidRPr="00884BF6" w:rsidRDefault="003C489D" w:rsidP="003C489D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4BF6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OŚWIADCZENIE PODWYKONAWCY / DALSZEGO PODWYKONAWCY *</w:t>
      </w:r>
    </w:p>
    <w:p w:rsidR="003C489D" w:rsidRPr="00884BF6" w:rsidRDefault="003C489D" w:rsidP="003C489D">
      <w:pPr>
        <w:suppressAutoHyphens/>
        <w:rPr>
          <w:rFonts w:ascii="Arial" w:hAnsi="Arial" w:cs="Arial"/>
          <w:lang w:eastAsia="ar-SA"/>
        </w:rPr>
      </w:pPr>
    </w:p>
    <w:p w:rsidR="003C489D" w:rsidRPr="00884BF6" w:rsidRDefault="003C489D" w:rsidP="00884BF6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 xml:space="preserve">Oświadczam, że wykonanie przedmiotu umowy dot. .................................................................................................. w Bytomiu odbyło się </w:t>
      </w:r>
      <w:r w:rsidR="00884BF6" w:rsidRPr="00884BF6">
        <w:rPr>
          <w:rFonts w:ascii="Arial" w:hAnsi="Arial" w:cs="Arial"/>
          <w:sz w:val="22"/>
          <w:szCs w:val="22"/>
          <w:lang w:eastAsia="ar-SA"/>
        </w:rPr>
        <w:br/>
      </w:r>
      <w:r w:rsidRPr="00884BF6">
        <w:rPr>
          <w:rFonts w:ascii="Arial" w:hAnsi="Arial" w:cs="Arial"/>
          <w:sz w:val="22"/>
          <w:szCs w:val="22"/>
          <w:lang w:eastAsia="ar-SA"/>
        </w:rPr>
        <w:t>z moim udziałem  w zakresie wykonania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4BF6" w:rsidRPr="00884BF6">
        <w:rPr>
          <w:rFonts w:ascii="Arial" w:hAnsi="Arial" w:cs="Arial"/>
          <w:sz w:val="22"/>
          <w:szCs w:val="22"/>
          <w:lang w:eastAsia="ar-SA"/>
        </w:rPr>
        <w:t>.</w:t>
      </w:r>
    </w:p>
    <w:p w:rsidR="003C489D" w:rsidRPr="00884BF6" w:rsidRDefault="003C489D" w:rsidP="00884BF6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</w:t>
      </w:r>
    </w:p>
    <w:p w:rsidR="003C489D" w:rsidRPr="00884BF6" w:rsidRDefault="003C489D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>a rozliczenie z tytułu wykonanych przeze mnie prac zostało dokonane w całości.</w:t>
      </w:r>
    </w:p>
    <w:p w:rsidR="003C489D" w:rsidRPr="00884BF6" w:rsidRDefault="003C489D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>W związku z powyższym nie wnoszę obecnie i nie będę wnosić w przyszłości żadnych  roszczeń wobec Zamawiającego z tego tytułu. **</w:t>
      </w:r>
    </w:p>
    <w:p w:rsidR="003C489D" w:rsidRPr="00884BF6" w:rsidRDefault="003C489D" w:rsidP="003C489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884BF6" w:rsidRDefault="003C489D" w:rsidP="00884BF6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>Oświadczam, że wykonanie przedmiotu umowy, tj. ..........................................................</w:t>
      </w:r>
      <w:r w:rsidR="00884BF6" w:rsidRPr="00884BF6">
        <w:rPr>
          <w:rFonts w:ascii="Arial" w:hAnsi="Arial" w:cs="Arial"/>
          <w:sz w:val="22"/>
          <w:szCs w:val="22"/>
          <w:lang w:eastAsia="ar-SA"/>
        </w:rPr>
        <w:t>.</w:t>
      </w:r>
      <w:r w:rsidRPr="00884BF6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</w:t>
      </w:r>
      <w:r w:rsidR="00884BF6" w:rsidRPr="00884BF6">
        <w:rPr>
          <w:rFonts w:ascii="Arial" w:hAnsi="Arial" w:cs="Arial"/>
          <w:sz w:val="22"/>
          <w:szCs w:val="22"/>
          <w:lang w:eastAsia="ar-SA"/>
        </w:rPr>
        <w:t>....</w:t>
      </w:r>
      <w:r w:rsidR="00884BF6">
        <w:rPr>
          <w:rFonts w:ascii="Arial" w:hAnsi="Arial" w:cs="Arial"/>
          <w:sz w:val="22"/>
          <w:szCs w:val="22"/>
          <w:lang w:eastAsia="ar-SA"/>
        </w:rPr>
        <w:t>.......</w:t>
      </w:r>
      <w:r w:rsidRPr="00884BF6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3C489D" w:rsidRPr="00884BF6" w:rsidRDefault="003C489D" w:rsidP="00884BF6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>w zakresie .......................</w:t>
      </w:r>
      <w:r w:rsidR="00884BF6" w:rsidRPr="00884BF6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</w:t>
      </w:r>
      <w:r w:rsidR="00884BF6">
        <w:rPr>
          <w:rFonts w:ascii="Arial" w:hAnsi="Arial" w:cs="Arial"/>
          <w:sz w:val="22"/>
          <w:szCs w:val="22"/>
          <w:lang w:eastAsia="ar-SA"/>
        </w:rPr>
        <w:t>.......................</w:t>
      </w:r>
    </w:p>
    <w:p w:rsidR="003C489D" w:rsidRPr="00884BF6" w:rsidRDefault="003C489D" w:rsidP="00884BF6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884BF6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........................................................................................................................................odbyło się bez udziału  dalszych podwykonawców / z udziałem dalszych podwykonawców, których oświadczenia przedstawiam w załączeniu.**</w:t>
      </w:r>
    </w:p>
    <w:p w:rsidR="003C489D" w:rsidRPr="00884BF6" w:rsidRDefault="003C489D" w:rsidP="003C489D">
      <w:pPr>
        <w:suppressAutoHyphens/>
        <w:rPr>
          <w:rFonts w:ascii="Arial" w:hAnsi="Arial" w:cs="Arial"/>
          <w:lang w:eastAsia="ar-SA"/>
        </w:rPr>
      </w:pPr>
    </w:p>
    <w:p w:rsidR="003C489D" w:rsidRPr="00884BF6" w:rsidRDefault="003C489D" w:rsidP="003C489D">
      <w:pPr>
        <w:suppressAutoHyphens/>
        <w:rPr>
          <w:rFonts w:ascii="Arial" w:hAnsi="Arial" w:cs="Arial"/>
          <w:color w:val="0000FF"/>
          <w:sz w:val="18"/>
          <w:szCs w:val="18"/>
          <w:lang w:eastAsia="ar-SA"/>
        </w:rPr>
      </w:pPr>
    </w:p>
    <w:p w:rsidR="003C489D" w:rsidRPr="00884BF6" w:rsidRDefault="003C489D" w:rsidP="003C489D">
      <w:pPr>
        <w:suppressAutoHyphens/>
        <w:rPr>
          <w:rFonts w:ascii="Arial" w:hAnsi="Arial" w:cs="Arial"/>
          <w:color w:val="0000FF"/>
          <w:sz w:val="18"/>
          <w:szCs w:val="18"/>
          <w:lang w:eastAsia="ar-SA"/>
        </w:rPr>
      </w:pPr>
    </w:p>
    <w:p w:rsidR="003C489D" w:rsidRPr="00884BF6" w:rsidRDefault="003C489D" w:rsidP="003C489D">
      <w:pPr>
        <w:suppressAutoHyphens/>
        <w:jc w:val="center"/>
        <w:rPr>
          <w:rFonts w:ascii="Arial" w:hAnsi="Arial" w:cs="Arial"/>
          <w:sz w:val="18"/>
          <w:szCs w:val="18"/>
          <w:lang w:eastAsia="ar-SA"/>
        </w:rPr>
      </w:pPr>
      <w:r w:rsidRPr="00884BF6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..................................................................</w:t>
      </w:r>
      <w:r w:rsidR="007D745F">
        <w:rPr>
          <w:rFonts w:ascii="Arial" w:hAnsi="Arial" w:cs="Arial"/>
          <w:sz w:val="18"/>
          <w:szCs w:val="18"/>
          <w:lang w:eastAsia="ar-SA"/>
        </w:rPr>
        <w:t>........</w:t>
      </w:r>
    </w:p>
    <w:p w:rsidR="003C489D" w:rsidRPr="007D745F" w:rsidRDefault="003C489D" w:rsidP="007D745F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884BF6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(pieczęć i czytelny podpis </w:t>
      </w:r>
      <w:r w:rsidR="00884BF6" w:rsidRPr="00884BF6">
        <w:rPr>
          <w:rFonts w:ascii="Arial" w:hAnsi="Arial" w:cs="Arial"/>
          <w:sz w:val="18"/>
          <w:szCs w:val="18"/>
          <w:lang w:eastAsia="ar-SA"/>
        </w:rPr>
        <w:t>P</w:t>
      </w:r>
      <w:r w:rsidRPr="00884BF6">
        <w:rPr>
          <w:rFonts w:ascii="Arial" w:hAnsi="Arial" w:cs="Arial"/>
          <w:sz w:val="18"/>
          <w:szCs w:val="18"/>
          <w:lang w:eastAsia="ar-SA"/>
        </w:rPr>
        <w:t>odwykonawcy/</w:t>
      </w:r>
      <w:r w:rsidR="00884BF6" w:rsidRPr="00884BF6">
        <w:rPr>
          <w:rFonts w:ascii="Arial" w:hAnsi="Arial" w:cs="Arial"/>
          <w:sz w:val="18"/>
          <w:szCs w:val="18"/>
          <w:lang w:eastAsia="ar-SA"/>
        </w:rPr>
        <w:br/>
        <w:t xml:space="preserve">                                           </w:t>
      </w:r>
      <w:r w:rsidRPr="00884BF6">
        <w:rPr>
          <w:rFonts w:ascii="Arial" w:hAnsi="Arial" w:cs="Arial"/>
          <w:sz w:val="18"/>
          <w:szCs w:val="18"/>
          <w:lang w:eastAsia="ar-SA"/>
        </w:rPr>
        <w:t xml:space="preserve">dalszego </w:t>
      </w:r>
      <w:r w:rsidR="00884BF6" w:rsidRPr="00884BF6">
        <w:rPr>
          <w:rFonts w:ascii="Arial" w:hAnsi="Arial" w:cs="Arial"/>
          <w:sz w:val="18"/>
          <w:szCs w:val="18"/>
          <w:lang w:eastAsia="ar-SA"/>
        </w:rPr>
        <w:t>P</w:t>
      </w:r>
      <w:r w:rsidRPr="00884BF6">
        <w:rPr>
          <w:rFonts w:ascii="Arial" w:hAnsi="Arial" w:cs="Arial"/>
          <w:sz w:val="18"/>
          <w:szCs w:val="18"/>
          <w:lang w:eastAsia="ar-SA"/>
        </w:rPr>
        <w:t>odwykonawcy)</w:t>
      </w:r>
    </w:p>
    <w:p w:rsidR="003C489D" w:rsidRPr="00884BF6" w:rsidRDefault="003C489D" w:rsidP="003C489D">
      <w:pPr>
        <w:suppressAutoHyphens/>
        <w:rPr>
          <w:rFonts w:ascii="Arial" w:hAnsi="Arial" w:cs="Arial"/>
          <w:lang w:eastAsia="ar-SA"/>
        </w:rPr>
      </w:pPr>
    </w:p>
    <w:p w:rsidR="003C489D" w:rsidRPr="00884BF6" w:rsidRDefault="003C489D" w:rsidP="003C489D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884BF6">
        <w:rPr>
          <w:rFonts w:ascii="Arial" w:hAnsi="Arial" w:cs="Arial"/>
          <w:sz w:val="20"/>
          <w:szCs w:val="20"/>
          <w:lang w:eastAsia="ar-SA"/>
        </w:rPr>
        <w:t>* wypełnić/podpisać właściwe</w:t>
      </w:r>
    </w:p>
    <w:p w:rsidR="00844DB5" w:rsidRPr="007D745F" w:rsidRDefault="003C489D" w:rsidP="007D745F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884BF6">
        <w:rPr>
          <w:rFonts w:ascii="Arial" w:hAnsi="Arial" w:cs="Arial"/>
          <w:sz w:val="20"/>
          <w:szCs w:val="20"/>
          <w:lang w:eastAsia="ar-SA"/>
        </w:rPr>
        <w:t>** niewłaściwe przekreślić</w:t>
      </w:r>
    </w:p>
    <w:sectPr w:rsidR="00844DB5" w:rsidRPr="007D745F" w:rsidSect="007A0191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92D" w:rsidRDefault="0012692D" w:rsidP="004C43BD">
      <w:r>
        <w:separator/>
      </w:r>
    </w:p>
  </w:endnote>
  <w:endnote w:type="continuationSeparator" w:id="0">
    <w:p w:rsidR="0012692D" w:rsidRDefault="0012692D" w:rsidP="004C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8266"/>
      <w:docPartObj>
        <w:docPartGallery w:val="Page Numbers (Bottom of Page)"/>
        <w:docPartUnique/>
      </w:docPartObj>
    </w:sdtPr>
    <w:sdtEndPr/>
    <w:sdtContent>
      <w:p w:rsidR="004C43BD" w:rsidRDefault="004C43BD">
        <w:pPr>
          <w:pStyle w:val="Stopka"/>
          <w:jc w:val="right"/>
        </w:pPr>
      </w:p>
      <w:p w:rsidR="004C43BD" w:rsidRDefault="004C43BD">
        <w:pPr>
          <w:pStyle w:val="Stopka"/>
          <w:jc w:val="right"/>
        </w:pPr>
      </w:p>
      <w:p w:rsidR="004C43BD" w:rsidRDefault="0009163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3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C43BD" w:rsidRDefault="004C4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92D" w:rsidRDefault="0012692D" w:rsidP="004C43BD">
      <w:r>
        <w:separator/>
      </w:r>
    </w:p>
  </w:footnote>
  <w:footnote w:type="continuationSeparator" w:id="0">
    <w:p w:rsidR="0012692D" w:rsidRDefault="0012692D" w:rsidP="004C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9D" w:rsidRPr="008C02E2" w:rsidRDefault="003C489D" w:rsidP="003C489D">
    <w:pPr>
      <w:pStyle w:val="Nagwek"/>
      <w:jc w:val="right"/>
      <w:rPr>
        <w:sz w:val="22"/>
        <w:szCs w:val="22"/>
      </w:rPr>
    </w:pPr>
    <w:r w:rsidRPr="008C02E2">
      <w:rPr>
        <w:sz w:val="22"/>
        <w:szCs w:val="22"/>
      </w:rPr>
      <w:t xml:space="preserve">Załącznik nr </w:t>
    </w:r>
    <w:r w:rsidR="0020444A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7870A0"/>
    <w:multiLevelType w:val="hybridMultilevel"/>
    <w:tmpl w:val="49C8CA7C"/>
    <w:lvl w:ilvl="0" w:tplc="0B9CBFCA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2" w15:restartNumberingAfterBreak="0">
    <w:nsid w:val="05425E41"/>
    <w:multiLevelType w:val="hybridMultilevel"/>
    <w:tmpl w:val="BA283EE2"/>
    <w:lvl w:ilvl="0" w:tplc="C26A1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D800131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B740B"/>
    <w:multiLevelType w:val="hybridMultilevel"/>
    <w:tmpl w:val="A30EFCE6"/>
    <w:lvl w:ilvl="0" w:tplc="291A16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AD2A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2678C2"/>
    <w:multiLevelType w:val="hybridMultilevel"/>
    <w:tmpl w:val="F0929DCA"/>
    <w:lvl w:ilvl="0" w:tplc="6BAC465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08872B9"/>
    <w:multiLevelType w:val="hybridMultilevel"/>
    <w:tmpl w:val="26504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A213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7D0A76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361D96"/>
    <w:multiLevelType w:val="hybridMultilevel"/>
    <w:tmpl w:val="8D74443C"/>
    <w:lvl w:ilvl="0" w:tplc="D34452F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D34A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5DD476B"/>
    <w:multiLevelType w:val="hybridMultilevel"/>
    <w:tmpl w:val="EB022AA6"/>
    <w:lvl w:ilvl="0" w:tplc="844846F4">
      <w:start w:val="5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9" w15:restartNumberingAfterBreak="0">
    <w:nsid w:val="279B1CD3"/>
    <w:multiLevelType w:val="hybridMultilevel"/>
    <w:tmpl w:val="245AF95A"/>
    <w:lvl w:ilvl="0" w:tplc="C7E2D8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0F713A"/>
    <w:multiLevelType w:val="multilevel"/>
    <w:tmpl w:val="A62A3B3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8CE6BA7"/>
    <w:multiLevelType w:val="hybridMultilevel"/>
    <w:tmpl w:val="7DFE0746"/>
    <w:lvl w:ilvl="0" w:tplc="8FD2E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AA5640"/>
    <w:multiLevelType w:val="hybridMultilevel"/>
    <w:tmpl w:val="CBD08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F2755A"/>
    <w:multiLevelType w:val="hybridMultilevel"/>
    <w:tmpl w:val="C310DC4A"/>
    <w:lvl w:ilvl="0" w:tplc="64D602C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22"/>
      </w:rPr>
    </w:lvl>
    <w:lvl w:ilvl="1" w:tplc="538C8430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cs="Times New Roman" w:hint="default"/>
      </w:rPr>
    </w:lvl>
    <w:lvl w:ilvl="2" w:tplc="C7E2D868">
      <w:start w:val="1"/>
      <w:numFmt w:val="lowerLetter"/>
      <w:lvlText w:val="%3)"/>
      <w:lvlJc w:val="left"/>
      <w:pPr>
        <w:ind w:left="1943" w:hanging="360"/>
      </w:pPr>
      <w:rPr>
        <w:rFonts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14" w15:restartNumberingAfterBreak="0">
    <w:nsid w:val="3ED07C1F"/>
    <w:multiLevelType w:val="hybridMultilevel"/>
    <w:tmpl w:val="A6080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01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BC32BD"/>
    <w:multiLevelType w:val="hybridMultilevel"/>
    <w:tmpl w:val="FD52F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851DCA"/>
    <w:multiLevelType w:val="hybridMultilevel"/>
    <w:tmpl w:val="1BFA951A"/>
    <w:lvl w:ilvl="0" w:tplc="6BAC465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D34A6F"/>
    <w:multiLevelType w:val="hybridMultilevel"/>
    <w:tmpl w:val="692C307C"/>
    <w:lvl w:ilvl="0" w:tplc="B13E31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8C60D0C"/>
    <w:multiLevelType w:val="multilevel"/>
    <w:tmpl w:val="E0163D9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4E9603A5"/>
    <w:multiLevelType w:val="hybridMultilevel"/>
    <w:tmpl w:val="22F0DB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F1FAB"/>
    <w:multiLevelType w:val="hybridMultilevel"/>
    <w:tmpl w:val="E9A853E8"/>
    <w:lvl w:ilvl="0" w:tplc="4C1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852AF6"/>
    <w:multiLevelType w:val="hybridMultilevel"/>
    <w:tmpl w:val="74822ADA"/>
    <w:lvl w:ilvl="0" w:tplc="40CC66FE">
      <w:start w:val="1"/>
      <w:numFmt w:val="decimal"/>
      <w:lvlText w:val="%1)"/>
      <w:lvlJc w:val="left"/>
      <w:pPr>
        <w:ind w:left="1012" w:hanging="61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2" w15:restartNumberingAfterBreak="0">
    <w:nsid w:val="5BAD3A8C"/>
    <w:multiLevelType w:val="hybridMultilevel"/>
    <w:tmpl w:val="ECFE5270"/>
    <w:lvl w:ilvl="0" w:tplc="B338D9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5A8B8C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BC60DA"/>
    <w:multiLevelType w:val="hybridMultilevel"/>
    <w:tmpl w:val="71764FC8"/>
    <w:lvl w:ilvl="0" w:tplc="3306D432">
      <w:start w:val="2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24" w15:restartNumberingAfterBreak="0">
    <w:nsid w:val="636D2775"/>
    <w:multiLevelType w:val="hybridMultilevel"/>
    <w:tmpl w:val="90A47526"/>
    <w:lvl w:ilvl="0" w:tplc="A1688A9A">
      <w:start w:val="8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E45229"/>
    <w:multiLevelType w:val="hybridMultilevel"/>
    <w:tmpl w:val="533A6140"/>
    <w:lvl w:ilvl="0" w:tplc="77B24B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86014E8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 w:hint="default"/>
      </w:rPr>
    </w:lvl>
    <w:lvl w:ilvl="2" w:tplc="C5609130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F523D4"/>
    <w:multiLevelType w:val="hybridMultilevel"/>
    <w:tmpl w:val="F9CCB758"/>
    <w:lvl w:ilvl="0" w:tplc="26387E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F6CA5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CC62FCE"/>
    <w:multiLevelType w:val="hybridMultilevel"/>
    <w:tmpl w:val="15723E78"/>
    <w:lvl w:ilvl="0" w:tplc="6A66422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15D4765"/>
    <w:multiLevelType w:val="hybridMultilevel"/>
    <w:tmpl w:val="7FCC2FE4"/>
    <w:lvl w:ilvl="0" w:tplc="862E1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53A6956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5300974E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CF2AED"/>
    <w:multiLevelType w:val="hybridMultilevel"/>
    <w:tmpl w:val="288E27BE"/>
    <w:lvl w:ilvl="0" w:tplc="77B24B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EB1976"/>
    <w:multiLevelType w:val="multilevel"/>
    <w:tmpl w:val="40F2EBB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78A34596"/>
    <w:multiLevelType w:val="hybridMultilevel"/>
    <w:tmpl w:val="B7524C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7825B9"/>
    <w:multiLevelType w:val="hybridMultilevel"/>
    <w:tmpl w:val="525ACBF8"/>
    <w:lvl w:ilvl="0" w:tplc="7DEE7296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6"/>
  </w:num>
  <w:num w:numId="2">
    <w:abstractNumId w:val="7"/>
    <w:lvlOverride w:ilvl="0">
      <w:startOverride w:val="1"/>
    </w:lvlOverride>
  </w:num>
  <w:num w:numId="3">
    <w:abstractNumId w:val="29"/>
  </w:num>
  <w:num w:numId="4">
    <w:abstractNumId w:val="25"/>
  </w:num>
  <w:num w:numId="5">
    <w:abstractNumId w:val="3"/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8"/>
  </w:num>
  <w:num w:numId="11">
    <w:abstractNumId w:val="24"/>
  </w:num>
  <w:num w:numId="12">
    <w:abstractNumId w:val="23"/>
  </w:num>
  <w:num w:numId="13">
    <w:abstractNumId w:val="32"/>
  </w:num>
  <w:num w:numId="14">
    <w:abstractNumId w:val="2"/>
  </w:num>
  <w:num w:numId="15">
    <w:abstractNumId w:val="5"/>
  </w:num>
  <w:num w:numId="16">
    <w:abstractNumId w:val="1"/>
  </w:num>
  <w:num w:numId="17">
    <w:abstractNumId w:val="27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10"/>
  </w:num>
  <w:num w:numId="23">
    <w:abstractNumId w:val="18"/>
  </w:num>
  <w:num w:numId="24">
    <w:abstractNumId w:val="30"/>
  </w:num>
  <w:num w:numId="25">
    <w:abstractNumId w:val="9"/>
  </w:num>
  <w:num w:numId="26">
    <w:abstractNumId w:val="16"/>
  </w:num>
  <w:num w:numId="27">
    <w:abstractNumId w:val="17"/>
  </w:num>
  <w:num w:numId="28">
    <w:abstractNumId w:val="11"/>
  </w:num>
  <w:num w:numId="29">
    <w:abstractNumId w:val="19"/>
  </w:num>
  <w:num w:numId="30">
    <w:abstractNumId w:val="31"/>
  </w:num>
  <w:num w:numId="31">
    <w:abstractNumId w:val="6"/>
  </w:num>
  <w:num w:numId="3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A2"/>
    <w:rsid w:val="00031E6E"/>
    <w:rsid w:val="00091639"/>
    <w:rsid w:val="000B29E6"/>
    <w:rsid w:val="000C7262"/>
    <w:rsid w:val="000D50DD"/>
    <w:rsid w:val="000F4172"/>
    <w:rsid w:val="000F6B4C"/>
    <w:rsid w:val="00103634"/>
    <w:rsid w:val="0010566E"/>
    <w:rsid w:val="00106E04"/>
    <w:rsid w:val="00123097"/>
    <w:rsid w:val="0012692D"/>
    <w:rsid w:val="001438DB"/>
    <w:rsid w:val="00147785"/>
    <w:rsid w:val="001632B5"/>
    <w:rsid w:val="00173CA5"/>
    <w:rsid w:val="001B678F"/>
    <w:rsid w:val="001C1F3E"/>
    <w:rsid w:val="001C65FB"/>
    <w:rsid w:val="001D4D8E"/>
    <w:rsid w:val="001F46FC"/>
    <w:rsid w:val="001F4947"/>
    <w:rsid w:val="0020444A"/>
    <w:rsid w:val="00232F05"/>
    <w:rsid w:val="00251FF8"/>
    <w:rsid w:val="002525ED"/>
    <w:rsid w:val="00260084"/>
    <w:rsid w:val="002601B7"/>
    <w:rsid w:val="00275786"/>
    <w:rsid w:val="00280AFA"/>
    <w:rsid w:val="00297C37"/>
    <w:rsid w:val="002A220E"/>
    <w:rsid w:val="002A2B00"/>
    <w:rsid w:val="002C7284"/>
    <w:rsid w:val="002D3436"/>
    <w:rsid w:val="002D62C0"/>
    <w:rsid w:val="00303939"/>
    <w:rsid w:val="00320709"/>
    <w:rsid w:val="00362B45"/>
    <w:rsid w:val="003825DD"/>
    <w:rsid w:val="00383CB8"/>
    <w:rsid w:val="00394BEA"/>
    <w:rsid w:val="003A5860"/>
    <w:rsid w:val="003B62E1"/>
    <w:rsid w:val="003C489D"/>
    <w:rsid w:val="003D23D0"/>
    <w:rsid w:val="003E7F20"/>
    <w:rsid w:val="00410051"/>
    <w:rsid w:val="00416072"/>
    <w:rsid w:val="00433568"/>
    <w:rsid w:val="00437FCE"/>
    <w:rsid w:val="004672D3"/>
    <w:rsid w:val="00472F27"/>
    <w:rsid w:val="004770E6"/>
    <w:rsid w:val="00492D9F"/>
    <w:rsid w:val="004A4913"/>
    <w:rsid w:val="004B3C2E"/>
    <w:rsid w:val="004B72B0"/>
    <w:rsid w:val="004C3D19"/>
    <w:rsid w:val="004C43BD"/>
    <w:rsid w:val="004D32CC"/>
    <w:rsid w:val="004D49FF"/>
    <w:rsid w:val="00500FB3"/>
    <w:rsid w:val="0051343F"/>
    <w:rsid w:val="00515F3B"/>
    <w:rsid w:val="00517B05"/>
    <w:rsid w:val="00520B05"/>
    <w:rsid w:val="00532B6F"/>
    <w:rsid w:val="00551B0A"/>
    <w:rsid w:val="00563553"/>
    <w:rsid w:val="005677D3"/>
    <w:rsid w:val="005A6A41"/>
    <w:rsid w:val="005C7338"/>
    <w:rsid w:val="005D3BE3"/>
    <w:rsid w:val="005E05F7"/>
    <w:rsid w:val="005E7B5E"/>
    <w:rsid w:val="00603650"/>
    <w:rsid w:val="006345AC"/>
    <w:rsid w:val="006349FA"/>
    <w:rsid w:val="006474A0"/>
    <w:rsid w:val="006531BA"/>
    <w:rsid w:val="00655C1A"/>
    <w:rsid w:val="00656D66"/>
    <w:rsid w:val="0066161F"/>
    <w:rsid w:val="006766BF"/>
    <w:rsid w:val="00684917"/>
    <w:rsid w:val="00694A4D"/>
    <w:rsid w:val="006979ED"/>
    <w:rsid w:val="006A4423"/>
    <w:rsid w:val="006B7F21"/>
    <w:rsid w:val="006C05C7"/>
    <w:rsid w:val="006C1BBB"/>
    <w:rsid w:val="006C55A6"/>
    <w:rsid w:val="006C7B14"/>
    <w:rsid w:val="006E1D22"/>
    <w:rsid w:val="006E27C1"/>
    <w:rsid w:val="006E47B6"/>
    <w:rsid w:val="006F059D"/>
    <w:rsid w:val="006F6A67"/>
    <w:rsid w:val="00704928"/>
    <w:rsid w:val="00704EEE"/>
    <w:rsid w:val="00721179"/>
    <w:rsid w:val="00725222"/>
    <w:rsid w:val="007270A3"/>
    <w:rsid w:val="007470E9"/>
    <w:rsid w:val="007A0191"/>
    <w:rsid w:val="007A50A7"/>
    <w:rsid w:val="007C00FB"/>
    <w:rsid w:val="007C34AB"/>
    <w:rsid w:val="007D745F"/>
    <w:rsid w:val="007E0083"/>
    <w:rsid w:val="007E6C01"/>
    <w:rsid w:val="007F65C2"/>
    <w:rsid w:val="00800019"/>
    <w:rsid w:val="0080129D"/>
    <w:rsid w:val="00805DB0"/>
    <w:rsid w:val="00807A26"/>
    <w:rsid w:val="008226A4"/>
    <w:rsid w:val="00830680"/>
    <w:rsid w:val="0084198D"/>
    <w:rsid w:val="00844DB5"/>
    <w:rsid w:val="00856D29"/>
    <w:rsid w:val="00864568"/>
    <w:rsid w:val="00866C5C"/>
    <w:rsid w:val="00884BF6"/>
    <w:rsid w:val="0089359E"/>
    <w:rsid w:val="008A6770"/>
    <w:rsid w:val="008B63D8"/>
    <w:rsid w:val="008B7526"/>
    <w:rsid w:val="008C02E2"/>
    <w:rsid w:val="008C737C"/>
    <w:rsid w:val="008D09C0"/>
    <w:rsid w:val="00900D1E"/>
    <w:rsid w:val="00904351"/>
    <w:rsid w:val="00912BF5"/>
    <w:rsid w:val="00924A58"/>
    <w:rsid w:val="00926D15"/>
    <w:rsid w:val="00933146"/>
    <w:rsid w:val="00944AE9"/>
    <w:rsid w:val="00951474"/>
    <w:rsid w:val="00983F9F"/>
    <w:rsid w:val="009B5B5A"/>
    <w:rsid w:val="009C352C"/>
    <w:rsid w:val="009C6018"/>
    <w:rsid w:val="009F7E55"/>
    <w:rsid w:val="00A00B51"/>
    <w:rsid w:val="00A105CF"/>
    <w:rsid w:val="00A1329A"/>
    <w:rsid w:val="00A26EBE"/>
    <w:rsid w:val="00A54D05"/>
    <w:rsid w:val="00A77875"/>
    <w:rsid w:val="00A80631"/>
    <w:rsid w:val="00A81B2D"/>
    <w:rsid w:val="00A87BDF"/>
    <w:rsid w:val="00A90AA8"/>
    <w:rsid w:val="00A911D1"/>
    <w:rsid w:val="00AA212F"/>
    <w:rsid w:val="00AD1EAB"/>
    <w:rsid w:val="00AE7E47"/>
    <w:rsid w:val="00B02854"/>
    <w:rsid w:val="00B122F7"/>
    <w:rsid w:val="00B26857"/>
    <w:rsid w:val="00B362DA"/>
    <w:rsid w:val="00B43E5C"/>
    <w:rsid w:val="00B466DA"/>
    <w:rsid w:val="00B47F12"/>
    <w:rsid w:val="00B53F01"/>
    <w:rsid w:val="00B65776"/>
    <w:rsid w:val="00B719C8"/>
    <w:rsid w:val="00B759C1"/>
    <w:rsid w:val="00BC790A"/>
    <w:rsid w:val="00BC7B81"/>
    <w:rsid w:val="00BD4FB8"/>
    <w:rsid w:val="00BF098C"/>
    <w:rsid w:val="00BF242D"/>
    <w:rsid w:val="00BF6369"/>
    <w:rsid w:val="00C121E7"/>
    <w:rsid w:val="00C147E8"/>
    <w:rsid w:val="00C23858"/>
    <w:rsid w:val="00C40562"/>
    <w:rsid w:val="00C9798C"/>
    <w:rsid w:val="00CE0CB7"/>
    <w:rsid w:val="00CF31C8"/>
    <w:rsid w:val="00D016BC"/>
    <w:rsid w:val="00D03587"/>
    <w:rsid w:val="00D1510A"/>
    <w:rsid w:val="00D27A52"/>
    <w:rsid w:val="00D31300"/>
    <w:rsid w:val="00D36A54"/>
    <w:rsid w:val="00D45C8A"/>
    <w:rsid w:val="00D61D45"/>
    <w:rsid w:val="00D63706"/>
    <w:rsid w:val="00D77A11"/>
    <w:rsid w:val="00DA2BF0"/>
    <w:rsid w:val="00DA540B"/>
    <w:rsid w:val="00DB4738"/>
    <w:rsid w:val="00DC4CCB"/>
    <w:rsid w:val="00DD473E"/>
    <w:rsid w:val="00DE0CC5"/>
    <w:rsid w:val="00DE2040"/>
    <w:rsid w:val="00E04559"/>
    <w:rsid w:val="00E338A8"/>
    <w:rsid w:val="00E350BE"/>
    <w:rsid w:val="00E35B2D"/>
    <w:rsid w:val="00E43C0D"/>
    <w:rsid w:val="00E61DA2"/>
    <w:rsid w:val="00E808CE"/>
    <w:rsid w:val="00E9072D"/>
    <w:rsid w:val="00EA31B2"/>
    <w:rsid w:val="00EC1A81"/>
    <w:rsid w:val="00ED60E4"/>
    <w:rsid w:val="00EE24BF"/>
    <w:rsid w:val="00EE4954"/>
    <w:rsid w:val="00EF7A17"/>
    <w:rsid w:val="00F0536B"/>
    <w:rsid w:val="00F0736B"/>
    <w:rsid w:val="00F30095"/>
    <w:rsid w:val="00F30596"/>
    <w:rsid w:val="00F33A99"/>
    <w:rsid w:val="00F40DAE"/>
    <w:rsid w:val="00F42844"/>
    <w:rsid w:val="00F6427A"/>
    <w:rsid w:val="00F64C4A"/>
    <w:rsid w:val="00F72509"/>
    <w:rsid w:val="00F732C5"/>
    <w:rsid w:val="00F91C32"/>
    <w:rsid w:val="00FA41BD"/>
    <w:rsid w:val="00FA7C0A"/>
    <w:rsid w:val="00FB1D47"/>
    <w:rsid w:val="00FB425F"/>
    <w:rsid w:val="00FC079A"/>
    <w:rsid w:val="00FC1E98"/>
    <w:rsid w:val="00FC394A"/>
    <w:rsid w:val="00FC7C0A"/>
    <w:rsid w:val="00FD00AD"/>
    <w:rsid w:val="00FE14BD"/>
    <w:rsid w:val="00FE2374"/>
    <w:rsid w:val="00FE4EDE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F7A77"/>
  <w15:docId w15:val="{F46FAA75-29E6-4198-873F-167AA227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1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0191"/>
    <w:pPr>
      <w:keepNext/>
      <w:jc w:val="both"/>
      <w:outlineLvl w:val="0"/>
    </w:pPr>
    <w:rPr>
      <w:rFonts w:ascii="TiepoloItcTEEBoo" w:hAnsi="TiepoloItcTEEBoo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0191"/>
    <w:pPr>
      <w:keepNext/>
      <w:jc w:val="center"/>
      <w:outlineLvl w:val="1"/>
    </w:pPr>
    <w:rPr>
      <w:rFonts w:ascii="TiepoloItcTEEBoo" w:hAnsi="TiepoloItcTEEBoo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25E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39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C3D19"/>
    <w:rPr>
      <w:rFonts w:ascii="TiepoloItcTEEBoo" w:hAnsi="TiepoloItcTEEBoo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25ED"/>
    <w:rPr>
      <w:rFonts w:ascii="Cambria" w:hAnsi="Cambria" w:cs="Times New Roman"/>
      <w:b/>
      <w:bCs/>
      <w:color w:val="4F81BD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A0191"/>
    <w:pPr>
      <w:suppressAutoHyphens/>
      <w:jc w:val="center"/>
    </w:pPr>
    <w:rPr>
      <w:szCs w:val="22"/>
    </w:rPr>
  </w:style>
  <w:style w:type="character" w:customStyle="1" w:styleId="TytuZnak">
    <w:name w:val="Tytuł Znak"/>
    <w:basedOn w:val="Domylnaczcionkaakapitu"/>
    <w:link w:val="Tytu"/>
    <w:uiPriority w:val="99"/>
    <w:locked/>
    <w:rsid w:val="00FC394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sid w:val="007A0191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A4423"/>
    <w:rPr>
      <w:rFonts w:cs="Times New Roman"/>
      <w:sz w:val="22"/>
    </w:rPr>
  </w:style>
  <w:style w:type="paragraph" w:customStyle="1" w:styleId="Footer1">
    <w:name w:val="Footer1"/>
    <w:uiPriority w:val="99"/>
    <w:rsid w:val="007A0191"/>
    <w:pPr>
      <w:snapToGrid w:val="0"/>
    </w:pPr>
    <w:rPr>
      <w:color w:val="000000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7A0191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C394A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A019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C394A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A0191"/>
    <w:pPr>
      <w:ind w:left="420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C394A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7A0191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394A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A0191"/>
    <w:pPr>
      <w:ind w:left="57"/>
      <w:jc w:val="both"/>
    </w:pPr>
    <w:rPr>
      <w:rFonts w:ascii="TiepoloItcTEEBoo" w:hAnsi="TiepoloItcTEEBoo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C394A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A0191"/>
    <w:pPr>
      <w:ind w:left="397" w:hanging="397"/>
      <w:jc w:val="both"/>
    </w:pPr>
    <w:rPr>
      <w:rFonts w:ascii="TiepoloItcTEEBoo" w:hAnsi="TiepoloItcTEEBoo"/>
      <w:bCs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C394A"/>
    <w:rPr>
      <w:rFonts w:cs="Times New Roman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7A0191"/>
    <w:rPr>
      <w:rFonts w:ascii="Verdana" w:hAnsi="Verdana" w:cs="Times New Roman"/>
      <w:sz w:val="18"/>
      <w:szCs w:val="18"/>
    </w:rPr>
  </w:style>
  <w:style w:type="paragraph" w:customStyle="1" w:styleId="Style13">
    <w:name w:val="Style13"/>
    <w:basedOn w:val="Normalny"/>
    <w:uiPriority w:val="99"/>
    <w:rsid w:val="007A0191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alibri" w:hAnsi="Calibri"/>
      <w:sz w:val="20"/>
    </w:rPr>
  </w:style>
  <w:style w:type="paragraph" w:customStyle="1" w:styleId="bold">
    <w:name w:val="bold"/>
    <w:basedOn w:val="Normalny"/>
    <w:uiPriority w:val="99"/>
    <w:rsid w:val="007A0191"/>
  </w:style>
  <w:style w:type="character" w:styleId="Numerstrony">
    <w:name w:val="page number"/>
    <w:basedOn w:val="Domylnaczcionkaakapitu"/>
    <w:uiPriority w:val="99"/>
    <w:semiHidden/>
    <w:rsid w:val="007A0191"/>
    <w:rPr>
      <w:rFonts w:cs="Times New Roman"/>
    </w:rPr>
  </w:style>
  <w:style w:type="paragraph" w:customStyle="1" w:styleId="Zawartotabeli">
    <w:name w:val="Zawartość tabeli"/>
    <w:basedOn w:val="Normalny"/>
    <w:uiPriority w:val="99"/>
    <w:rsid w:val="007A0191"/>
    <w:pPr>
      <w:suppressLineNumbers/>
      <w:suppressAutoHyphens/>
    </w:pPr>
    <w:rPr>
      <w:rFonts w:ascii="TiepoloItcTEEBoo" w:hAnsi="TiepoloItcTEEBoo"/>
      <w:sz w:val="22"/>
      <w:szCs w:val="20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5677D3"/>
    <w:pPr>
      <w:ind w:left="708"/>
    </w:pPr>
    <w:rPr>
      <w:szCs w:val="20"/>
    </w:rPr>
  </w:style>
  <w:style w:type="character" w:customStyle="1" w:styleId="lrzxr">
    <w:name w:val="lrzxr"/>
    <w:basedOn w:val="Domylnaczcionkaakapitu"/>
    <w:uiPriority w:val="99"/>
    <w:rsid w:val="006E27C1"/>
    <w:rPr>
      <w:rFonts w:cs="Times New Roman"/>
    </w:rPr>
  </w:style>
  <w:style w:type="paragraph" w:customStyle="1" w:styleId="Default">
    <w:name w:val="Default"/>
    <w:uiPriority w:val="99"/>
    <w:rsid w:val="002525E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A1329A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4C4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B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1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01DA-410A-497A-8978-D1CAF1D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2908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</vt:lpstr>
    </vt:vector>
  </TitlesOfParts>
  <Company>umbytom</Company>
  <LinksUpToDate>false</LinksUpToDate>
  <CharactersWithSpaces>20318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</dc:title>
  <dc:creator>bskapska</dc:creator>
  <cp:lastModifiedBy>Sekretariat Szkoły Podstawowej nr 33 w Bytomiu</cp:lastModifiedBy>
  <cp:revision>19</cp:revision>
  <cp:lastPrinted>2024-11-13T13:55:00Z</cp:lastPrinted>
  <dcterms:created xsi:type="dcterms:W3CDTF">2024-05-24T04:34:00Z</dcterms:created>
  <dcterms:modified xsi:type="dcterms:W3CDTF">2024-11-14T06:05:00Z</dcterms:modified>
</cp:coreProperties>
</file>